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4D" w:rsidRDefault="00D0774D">
      <w:pPr>
        <w:rPr>
          <w:b/>
          <w:sz w:val="28"/>
          <w:szCs w:val="28"/>
        </w:rPr>
      </w:pPr>
    </w:p>
    <w:p w:rsidR="00D0774D" w:rsidRPr="00664A0F" w:rsidRDefault="00664A0F">
      <w:pPr>
        <w:rPr>
          <w:rFonts w:ascii="Times New Roman" w:hAnsi="Times New Roman" w:cs="Times New Roman"/>
          <w:sz w:val="28"/>
          <w:szCs w:val="28"/>
        </w:rPr>
      </w:pPr>
      <w:r w:rsidRPr="00664A0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664A0F" w:rsidRPr="00664A0F" w:rsidRDefault="00664A0F">
      <w:pPr>
        <w:rPr>
          <w:rFonts w:ascii="Times New Roman" w:hAnsi="Times New Roman" w:cs="Times New Roman"/>
          <w:sz w:val="28"/>
          <w:szCs w:val="28"/>
        </w:rPr>
      </w:pPr>
      <w:r w:rsidRPr="00664A0F">
        <w:rPr>
          <w:rFonts w:ascii="Times New Roman" w:hAnsi="Times New Roman" w:cs="Times New Roman"/>
          <w:sz w:val="28"/>
          <w:szCs w:val="28"/>
        </w:rPr>
        <w:t>учреждение Гимназия № 66 Приморского района</w:t>
      </w:r>
    </w:p>
    <w:p w:rsidR="00664A0F" w:rsidRPr="00664A0F" w:rsidRDefault="00664A0F">
      <w:pPr>
        <w:rPr>
          <w:rFonts w:ascii="Times New Roman" w:hAnsi="Times New Roman" w:cs="Times New Roman"/>
          <w:sz w:val="28"/>
          <w:szCs w:val="28"/>
        </w:rPr>
      </w:pPr>
      <w:r w:rsidRPr="0066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Санкт-Петербурга</w:t>
      </w:r>
    </w:p>
    <w:p w:rsidR="00D0774D" w:rsidRDefault="00D0774D">
      <w:pPr>
        <w:rPr>
          <w:b/>
          <w:sz w:val="28"/>
          <w:szCs w:val="28"/>
        </w:rPr>
      </w:pPr>
    </w:p>
    <w:p w:rsidR="00D0774D" w:rsidRDefault="00D0774D">
      <w:pPr>
        <w:rPr>
          <w:b/>
          <w:sz w:val="28"/>
          <w:szCs w:val="28"/>
        </w:rPr>
      </w:pPr>
    </w:p>
    <w:p w:rsidR="00D0774D" w:rsidRDefault="00D0774D">
      <w:pPr>
        <w:rPr>
          <w:b/>
          <w:sz w:val="28"/>
          <w:szCs w:val="28"/>
        </w:rPr>
      </w:pPr>
    </w:p>
    <w:p w:rsidR="00D0774D" w:rsidRDefault="00D0774D">
      <w:pPr>
        <w:rPr>
          <w:b/>
          <w:sz w:val="28"/>
          <w:szCs w:val="28"/>
        </w:rPr>
      </w:pPr>
    </w:p>
    <w:p w:rsidR="00D0774D" w:rsidRDefault="00D0774D">
      <w:pPr>
        <w:rPr>
          <w:b/>
          <w:sz w:val="28"/>
          <w:szCs w:val="28"/>
        </w:rPr>
      </w:pPr>
    </w:p>
    <w:p w:rsidR="00D0774D" w:rsidRPr="00664A0F" w:rsidRDefault="00664A0F">
      <w:pPr>
        <w:rPr>
          <w:rFonts w:ascii="Times New Roman" w:hAnsi="Times New Roman" w:cs="Times New Roman"/>
          <w:b/>
          <w:sz w:val="28"/>
          <w:szCs w:val="28"/>
        </w:rPr>
      </w:pPr>
      <w:r w:rsidRPr="00664A0F">
        <w:rPr>
          <w:rFonts w:ascii="Times New Roman" w:hAnsi="Times New Roman" w:cs="Times New Roman"/>
          <w:b/>
          <w:sz w:val="28"/>
          <w:szCs w:val="28"/>
        </w:rPr>
        <w:t>Научно-</w:t>
      </w:r>
      <w:r w:rsidR="00D0774D" w:rsidRPr="00664A0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Pr="00664A0F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C03CF0" w:rsidRPr="00664A0F" w:rsidRDefault="00664A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4A0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0774D" w:rsidRPr="00664A0F">
        <w:rPr>
          <w:rFonts w:ascii="Times New Roman" w:hAnsi="Times New Roman" w:cs="Times New Roman"/>
          <w:b/>
          <w:sz w:val="28"/>
          <w:szCs w:val="28"/>
        </w:rPr>
        <w:t>«</w:t>
      </w:r>
      <w:r w:rsidR="00D0774D" w:rsidRPr="00664A0F">
        <w:rPr>
          <w:rFonts w:ascii="Times New Roman" w:hAnsi="Times New Roman" w:cs="Times New Roman"/>
          <w:b/>
          <w:i/>
          <w:sz w:val="28"/>
          <w:szCs w:val="28"/>
        </w:rPr>
        <w:t>Отмена крепостного права</w:t>
      </w:r>
      <w:r w:rsidR="00C03CF0" w:rsidRPr="00664A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74D" w:rsidRPr="00664A0F" w:rsidRDefault="00C03CF0">
      <w:pPr>
        <w:rPr>
          <w:rFonts w:ascii="Times New Roman" w:hAnsi="Times New Roman" w:cs="Times New Roman"/>
          <w:b/>
          <w:sz w:val="28"/>
          <w:szCs w:val="28"/>
        </w:rPr>
      </w:pPr>
      <w:r w:rsidRPr="00664A0F">
        <w:rPr>
          <w:rFonts w:ascii="Times New Roman" w:hAnsi="Times New Roman" w:cs="Times New Roman"/>
          <w:b/>
          <w:i/>
          <w:sz w:val="28"/>
          <w:szCs w:val="28"/>
        </w:rPr>
        <w:t>Крестьянская реформа 1861 г.</w:t>
      </w:r>
      <w:r w:rsidR="00D0774D" w:rsidRPr="00664A0F">
        <w:rPr>
          <w:rFonts w:ascii="Times New Roman" w:hAnsi="Times New Roman" w:cs="Times New Roman"/>
          <w:b/>
          <w:sz w:val="28"/>
          <w:szCs w:val="28"/>
        </w:rPr>
        <w:t>»</w:t>
      </w:r>
    </w:p>
    <w:p w:rsidR="00664A0F" w:rsidRPr="00664A0F" w:rsidRDefault="00664A0F">
      <w:pPr>
        <w:rPr>
          <w:rFonts w:ascii="Times New Roman" w:hAnsi="Times New Roman" w:cs="Times New Roman"/>
          <w:sz w:val="28"/>
          <w:szCs w:val="28"/>
        </w:rPr>
      </w:pPr>
      <w:r w:rsidRPr="00664A0F">
        <w:rPr>
          <w:rFonts w:ascii="Times New Roman" w:hAnsi="Times New Roman" w:cs="Times New Roman"/>
          <w:sz w:val="28"/>
          <w:szCs w:val="28"/>
        </w:rPr>
        <w:t>Урок истории в 8-10 классах</w:t>
      </w:r>
    </w:p>
    <w:p w:rsidR="00664A0F" w:rsidRPr="00664A0F" w:rsidRDefault="00664A0F">
      <w:pPr>
        <w:rPr>
          <w:rFonts w:ascii="Times New Roman" w:hAnsi="Times New Roman" w:cs="Times New Roman"/>
          <w:sz w:val="28"/>
          <w:szCs w:val="28"/>
        </w:rPr>
      </w:pPr>
      <w:r w:rsidRPr="00664A0F">
        <w:rPr>
          <w:rFonts w:ascii="Times New Roman" w:hAnsi="Times New Roman" w:cs="Times New Roman"/>
          <w:sz w:val="28"/>
          <w:szCs w:val="28"/>
        </w:rPr>
        <w:t xml:space="preserve">Автор. </w:t>
      </w:r>
      <w:proofErr w:type="spellStart"/>
      <w:r w:rsidRPr="00664A0F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664A0F">
        <w:rPr>
          <w:rFonts w:ascii="Times New Roman" w:hAnsi="Times New Roman" w:cs="Times New Roman"/>
          <w:sz w:val="28"/>
          <w:szCs w:val="28"/>
        </w:rPr>
        <w:t xml:space="preserve"> Нина Леонидовна,</w:t>
      </w:r>
    </w:p>
    <w:p w:rsidR="00D0774D" w:rsidRPr="00664A0F" w:rsidRDefault="00664A0F">
      <w:pPr>
        <w:rPr>
          <w:rFonts w:ascii="Times New Roman" w:hAnsi="Times New Roman" w:cs="Times New Roman"/>
          <w:sz w:val="28"/>
          <w:szCs w:val="28"/>
        </w:rPr>
      </w:pPr>
      <w:r w:rsidRPr="00664A0F">
        <w:rPr>
          <w:rFonts w:ascii="Times New Roman" w:hAnsi="Times New Roman" w:cs="Times New Roman"/>
          <w:sz w:val="28"/>
          <w:szCs w:val="28"/>
        </w:rPr>
        <w:t>у</w:t>
      </w:r>
      <w:r w:rsidR="00D0774D" w:rsidRPr="00664A0F">
        <w:rPr>
          <w:rFonts w:ascii="Times New Roman" w:hAnsi="Times New Roman" w:cs="Times New Roman"/>
          <w:sz w:val="28"/>
          <w:szCs w:val="28"/>
        </w:rPr>
        <w:t>чи</w:t>
      </w:r>
      <w:r w:rsidRPr="00664A0F">
        <w:rPr>
          <w:rFonts w:ascii="Times New Roman" w:hAnsi="Times New Roman" w:cs="Times New Roman"/>
          <w:sz w:val="28"/>
          <w:szCs w:val="28"/>
        </w:rPr>
        <w:t>тель истории и обществознания</w:t>
      </w: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Default="00D0774D">
      <w:pPr>
        <w:rPr>
          <w:sz w:val="28"/>
          <w:szCs w:val="28"/>
        </w:rPr>
      </w:pPr>
    </w:p>
    <w:p w:rsidR="00D0774D" w:rsidRPr="00CC206E" w:rsidRDefault="00664A0F">
      <w:pPr>
        <w:rPr>
          <w:rFonts w:ascii="Times New Roman" w:hAnsi="Times New Roman" w:cs="Times New Roman"/>
          <w:sz w:val="28"/>
          <w:szCs w:val="28"/>
        </w:rPr>
      </w:pPr>
      <w:r w:rsidRPr="00CC206E">
        <w:rPr>
          <w:rFonts w:ascii="Times New Roman" w:hAnsi="Times New Roman" w:cs="Times New Roman"/>
          <w:sz w:val="28"/>
          <w:szCs w:val="28"/>
        </w:rPr>
        <w:t xml:space="preserve">                                                2013</w:t>
      </w:r>
    </w:p>
    <w:p w:rsidR="00D0774D" w:rsidRDefault="00D0774D">
      <w:pPr>
        <w:rPr>
          <w:sz w:val="28"/>
          <w:szCs w:val="28"/>
        </w:rPr>
      </w:pPr>
    </w:p>
    <w:p w:rsidR="00D8390D" w:rsidRPr="00F4036A" w:rsidRDefault="00D8390D" w:rsidP="004A2D7C">
      <w:pPr>
        <w:pStyle w:val="a3"/>
        <w:rPr>
          <w:b/>
          <w:bCs/>
          <w:iCs/>
        </w:rPr>
      </w:pPr>
      <w:r w:rsidRPr="00F4036A">
        <w:rPr>
          <w:b/>
          <w:bCs/>
          <w:iCs/>
        </w:rPr>
        <w:lastRenderedPageBreak/>
        <w:t>Тема урока: «Отмена крепостного права».</w:t>
      </w:r>
    </w:p>
    <w:p w:rsidR="004A2D7C" w:rsidRPr="00F4036A" w:rsidRDefault="004A2D7C" w:rsidP="004A2D7C">
      <w:pPr>
        <w:pStyle w:val="a3"/>
      </w:pPr>
      <w:r w:rsidRPr="00F4036A">
        <w:rPr>
          <w:b/>
          <w:bCs/>
          <w:iCs/>
        </w:rPr>
        <w:t>Цели урока:</w:t>
      </w:r>
    </w:p>
    <w:p w:rsidR="00C91207" w:rsidRPr="00F4036A" w:rsidRDefault="00C91207" w:rsidP="004A2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>П</w:t>
      </w:r>
      <w:r w:rsidR="004A2D7C" w:rsidRPr="00F4036A">
        <w:rPr>
          <w:rFonts w:ascii="Times New Roman" w:hAnsi="Times New Roman" w:cs="Times New Roman"/>
          <w:sz w:val="24"/>
          <w:szCs w:val="24"/>
        </w:rPr>
        <w:t xml:space="preserve">ознакомить учащихся с </w:t>
      </w:r>
      <w:r w:rsidR="00554A9D" w:rsidRPr="00F4036A">
        <w:rPr>
          <w:rFonts w:ascii="Times New Roman" w:hAnsi="Times New Roman" w:cs="Times New Roman"/>
          <w:sz w:val="24"/>
          <w:szCs w:val="24"/>
        </w:rPr>
        <w:t>основными по</w:t>
      </w:r>
      <w:r w:rsidRPr="00F4036A">
        <w:rPr>
          <w:rFonts w:ascii="Times New Roman" w:hAnsi="Times New Roman" w:cs="Times New Roman"/>
          <w:sz w:val="24"/>
          <w:szCs w:val="24"/>
        </w:rPr>
        <w:t>ложениями крестьянской реформы.</w:t>
      </w:r>
    </w:p>
    <w:p w:rsidR="00C91207" w:rsidRPr="00F4036A" w:rsidRDefault="00C91207" w:rsidP="004A2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>О</w:t>
      </w:r>
      <w:r w:rsidR="00554A9D" w:rsidRPr="00F4036A">
        <w:rPr>
          <w:rFonts w:ascii="Times New Roman" w:hAnsi="Times New Roman" w:cs="Times New Roman"/>
          <w:sz w:val="24"/>
          <w:szCs w:val="24"/>
        </w:rPr>
        <w:t xml:space="preserve">пределить ее место в истории России </w:t>
      </w:r>
      <w:r w:rsidR="00554A9D" w:rsidRPr="00F4036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54A9D" w:rsidRPr="00F4036A">
        <w:rPr>
          <w:rFonts w:ascii="Times New Roman" w:hAnsi="Times New Roman" w:cs="Times New Roman"/>
          <w:sz w:val="24"/>
          <w:szCs w:val="24"/>
        </w:rPr>
        <w:t xml:space="preserve"> </w:t>
      </w:r>
      <w:r w:rsidRPr="00F4036A">
        <w:rPr>
          <w:rFonts w:ascii="Times New Roman" w:hAnsi="Times New Roman" w:cs="Times New Roman"/>
          <w:sz w:val="24"/>
          <w:szCs w:val="24"/>
        </w:rPr>
        <w:t>века.</w:t>
      </w:r>
      <w:r w:rsidR="00554A9D" w:rsidRPr="00F4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07" w:rsidRPr="00F4036A" w:rsidRDefault="00C91207" w:rsidP="004A2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>В</w:t>
      </w:r>
      <w:r w:rsidR="00554A9D" w:rsidRPr="00F4036A">
        <w:rPr>
          <w:rFonts w:ascii="Times New Roman" w:hAnsi="Times New Roman" w:cs="Times New Roman"/>
          <w:sz w:val="24"/>
          <w:szCs w:val="24"/>
        </w:rPr>
        <w:t>ыяснить её значение</w:t>
      </w:r>
      <w:r w:rsidR="004A2D7C" w:rsidRPr="00F4036A">
        <w:rPr>
          <w:rFonts w:ascii="Times New Roman" w:hAnsi="Times New Roman" w:cs="Times New Roman"/>
          <w:sz w:val="24"/>
          <w:szCs w:val="24"/>
        </w:rPr>
        <w:t xml:space="preserve"> для развит</w:t>
      </w:r>
      <w:r w:rsidRPr="00F4036A">
        <w:rPr>
          <w:rFonts w:ascii="Times New Roman" w:hAnsi="Times New Roman" w:cs="Times New Roman"/>
          <w:sz w:val="24"/>
          <w:szCs w:val="24"/>
        </w:rPr>
        <w:t>ия страны.</w:t>
      </w:r>
    </w:p>
    <w:p w:rsidR="004A2D7C" w:rsidRPr="00F4036A" w:rsidRDefault="00C91207" w:rsidP="004A2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>Д</w:t>
      </w:r>
      <w:r w:rsidR="00554A9D" w:rsidRPr="00F4036A">
        <w:rPr>
          <w:rFonts w:ascii="Times New Roman" w:hAnsi="Times New Roman" w:cs="Times New Roman"/>
          <w:sz w:val="24"/>
          <w:szCs w:val="24"/>
        </w:rPr>
        <w:t>ать оценку реформе, раскрыть ее противоречивость</w:t>
      </w:r>
      <w:r w:rsidRPr="00F4036A">
        <w:rPr>
          <w:rFonts w:ascii="Times New Roman" w:hAnsi="Times New Roman" w:cs="Times New Roman"/>
          <w:sz w:val="24"/>
          <w:szCs w:val="24"/>
        </w:rPr>
        <w:t>.</w:t>
      </w:r>
    </w:p>
    <w:p w:rsidR="00D8390D" w:rsidRPr="00F4036A" w:rsidRDefault="00D8390D" w:rsidP="00D8390D">
      <w:pPr>
        <w:pStyle w:val="a3"/>
      </w:pPr>
      <w:r w:rsidRPr="00F4036A">
        <w:rPr>
          <w:b/>
          <w:bCs/>
        </w:rPr>
        <w:t>Задачи урока</w:t>
      </w:r>
      <w:r w:rsidRPr="00F4036A">
        <w:t xml:space="preserve">: </w:t>
      </w:r>
    </w:p>
    <w:p w:rsidR="00D8390D" w:rsidRPr="00F4036A" w:rsidRDefault="00D8390D" w:rsidP="00D83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 xml:space="preserve">Проанализировать основные положения  крестьянской реформы. </w:t>
      </w:r>
    </w:p>
    <w:p w:rsidR="00D8390D" w:rsidRPr="00F4036A" w:rsidRDefault="00D8390D" w:rsidP="00D83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>Выяснить механизм реализации крестьянской реформы.</w:t>
      </w:r>
    </w:p>
    <w:p w:rsidR="00D8390D" w:rsidRPr="00F4036A" w:rsidRDefault="00D8390D" w:rsidP="00D83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 xml:space="preserve">Разобрать значение и последствия крестьянской реформы. </w:t>
      </w:r>
    </w:p>
    <w:p w:rsidR="00D8390D" w:rsidRPr="00F4036A" w:rsidRDefault="00D8390D" w:rsidP="00D83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 xml:space="preserve">Продолжить работу над развитием мыслительных операций учащихся: анализом, выделением главного, классификацией, умением делать выводы. </w:t>
      </w:r>
    </w:p>
    <w:p w:rsidR="00D8390D" w:rsidRPr="00F4036A" w:rsidRDefault="00D8390D" w:rsidP="00D83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 xml:space="preserve">Формировать навыки работы с различными историческими источниками. </w:t>
      </w:r>
    </w:p>
    <w:p w:rsidR="004A2D7C" w:rsidRDefault="00D8390D" w:rsidP="00D83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36A">
        <w:rPr>
          <w:rFonts w:ascii="Times New Roman" w:hAnsi="Times New Roman" w:cs="Times New Roman"/>
          <w:sz w:val="24"/>
          <w:szCs w:val="24"/>
        </w:rPr>
        <w:t>Совершенствовать навыки диалогической речи учащихся.</w:t>
      </w:r>
    </w:p>
    <w:p w:rsidR="00FF5F0F" w:rsidRDefault="00FF5F0F" w:rsidP="00FF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5F0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5F0F">
        <w:rPr>
          <w:rFonts w:ascii="Times New Roman" w:hAnsi="Times New Roman" w:cs="Times New Roman"/>
          <w:sz w:val="24"/>
          <w:szCs w:val="24"/>
        </w:rPr>
        <w:t>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исследования</w:t>
      </w:r>
    </w:p>
    <w:p w:rsidR="00FF5F0F" w:rsidRPr="00FF5F0F" w:rsidRDefault="00FF5F0F" w:rsidP="00FF5F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FF5F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роблемное обучение, ИКТ</w:t>
      </w:r>
    </w:p>
    <w:p w:rsidR="00D8390D" w:rsidRPr="00F4036A" w:rsidRDefault="00D8390D" w:rsidP="004A2D7C">
      <w:pPr>
        <w:pStyle w:val="a3"/>
        <w:rPr>
          <w:b/>
          <w:bCs/>
          <w:iCs/>
        </w:rPr>
      </w:pPr>
      <w:r w:rsidRPr="00F4036A">
        <w:rPr>
          <w:b/>
          <w:bCs/>
          <w:iCs/>
        </w:rPr>
        <w:t>План урока:</w:t>
      </w:r>
    </w:p>
    <w:p w:rsidR="00D8390D" w:rsidRPr="00F4036A" w:rsidRDefault="00D8390D" w:rsidP="004A2D7C">
      <w:pPr>
        <w:pStyle w:val="a3"/>
        <w:rPr>
          <w:bCs/>
          <w:iCs/>
        </w:rPr>
      </w:pPr>
      <w:r w:rsidRPr="00F4036A">
        <w:rPr>
          <w:bCs/>
          <w:iCs/>
        </w:rPr>
        <w:t xml:space="preserve">1. </w:t>
      </w:r>
      <w:r w:rsidR="00F4036A" w:rsidRPr="00F4036A">
        <w:rPr>
          <w:bCs/>
          <w:iCs/>
        </w:rPr>
        <w:t>Основные положения крестьянской реформы.</w:t>
      </w:r>
    </w:p>
    <w:p w:rsidR="00F4036A" w:rsidRPr="00F4036A" w:rsidRDefault="00F4036A" w:rsidP="004A2D7C">
      <w:pPr>
        <w:pStyle w:val="a3"/>
        <w:rPr>
          <w:bCs/>
          <w:iCs/>
        </w:rPr>
      </w:pPr>
      <w:r w:rsidRPr="00F4036A">
        <w:rPr>
          <w:bCs/>
          <w:iCs/>
        </w:rPr>
        <w:t>2.Механизм реализации крестьянской реформы.</w:t>
      </w:r>
    </w:p>
    <w:p w:rsidR="00F4036A" w:rsidRPr="00F4036A" w:rsidRDefault="00F4036A" w:rsidP="004A2D7C">
      <w:pPr>
        <w:pStyle w:val="a3"/>
        <w:rPr>
          <w:bCs/>
          <w:iCs/>
        </w:rPr>
      </w:pPr>
      <w:r w:rsidRPr="00F4036A">
        <w:rPr>
          <w:bCs/>
          <w:iCs/>
        </w:rPr>
        <w:t>3.Значение.</w:t>
      </w:r>
    </w:p>
    <w:p w:rsidR="00F4036A" w:rsidRPr="00F4036A" w:rsidRDefault="00D8390D" w:rsidP="004A2D7C">
      <w:pPr>
        <w:pStyle w:val="a3"/>
      </w:pPr>
      <w:r w:rsidRPr="00F4036A">
        <w:rPr>
          <w:b/>
          <w:bCs/>
          <w:iCs/>
        </w:rPr>
        <w:t xml:space="preserve">Исторические </w:t>
      </w:r>
      <w:r w:rsidR="004A2D7C" w:rsidRPr="00F4036A">
        <w:rPr>
          <w:b/>
          <w:bCs/>
          <w:iCs/>
        </w:rPr>
        <w:t>термины и даты:</w:t>
      </w:r>
      <w:r w:rsidR="004A2D7C" w:rsidRPr="00F4036A">
        <w:t xml:space="preserve"> </w:t>
      </w:r>
    </w:p>
    <w:p w:rsidR="00E95690" w:rsidRDefault="00F4036A" w:rsidP="004A2D7C">
      <w:pPr>
        <w:pStyle w:val="a3"/>
        <w:rPr>
          <w:bCs/>
          <w:iCs/>
        </w:rPr>
      </w:pPr>
      <w:r w:rsidRPr="00F4036A">
        <w:rPr>
          <w:bCs/>
          <w:iCs/>
        </w:rPr>
        <w:t xml:space="preserve">19 февраля 1861 года – </w:t>
      </w:r>
      <w:r w:rsidR="004A2D7C" w:rsidRPr="00F4036A">
        <w:rPr>
          <w:bCs/>
          <w:iCs/>
        </w:rPr>
        <w:t>Манифест об о</w:t>
      </w:r>
      <w:r w:rsidRPr="00F4036A">
        <w:rPr>
          <w:bCs/>
          <w:iCs/>
        </w:rPr>
        <w:t xml:space="preserve">свобождении помещичьих крестьян; </w:t>
      </w:r>
    </w:p>
    <w:p w:rsidR="00F4036A" w:rsidRPr="00F4036A" w:rsidRDefault="00E95690" w:rsidP="004A2D7C">
      <w:pPr>
        <w:pStyle w:val="a3"/>
        <w:rPr>
          <w:bCs/>
          <w:iCs/>
        </w:rPr>
      </w:pPr>
      <w:r>
        <w:rPr>
          <w:bCs/>
          <w:iCs/>
        </w:rPr>
        <w:t>«</w:t>
      </w:r>
      <w:r w:rsidR="00F4036A" w:rsidRPr="00F4036A">
        <w:rPr>
          <w:bCs/>
          <w:iCs/>
        </w:rPr>
        <w:t>Положение</w:t>
      </w:r>
      <w:r w:rsidR="004A2D7C" w:rsidRPr="00F4036A">
        <w:rPr>
          <w:bCs/>
          <w:iCs/>
        </w:rPr>
        <w:t xml:space="preserve"> о крестьянах, выш</w:t>
      </w:r>
      <w:r>
        <w:rPr>
          <w:bCs/>
          <w:iCs/>
        </w:rPr>
        <w:t>едших из крепостной зависимости»</w:t>
      </w:r>
      <w:r w:rsidR="004A2D7C" w:rsidRPr="00F4036A">
        <w:rPr>
          <w:bCs/>
          <w:iCs/>
        </w:rPr>
        <w:t>;</w:t>
      </w:r>
    </w:p>
    <w:p w:rsidR="004A2D7C" w:rsidRDefault="00F4036A" w:rsidP="004A2D7C">
      <w:pPr>
        <w:pStyle w:val="a3"/>
        <w:rPr>
          <w:bCs/>
          <w:iCs/>
        </w:rPr>
      </w:pPr>
      <w:proofErr w:type="spellStart"/>
      <w:r w:rsidRPr="00F4036A">
        <w:rPr>
          <w:bCs/>
          <w:iCs/>
        </w:rPr>
        <w:t>временно</w:t>
      </w:r>
      <w:r w:rsidR="004A2D7C" w:rsidRPr="00F4036A">
        <w:rPr>
          <w:bCs/>
          <w:iCs/>
        </w:rPr>
        <w:t>обязанные</w:t>
      </w:r>
      <w:proofErr w:type="spellEnd"/>
      <w:r w:rsidR="004A2D7C" w:rsidRPr="00F4036A">
        <w:rPr>
          <w:bCs/>
          <w:iCs/>
        </w:rPr>
        <w:t xml:space="preserve"> крест</w:t>
      </w:r>
      <w:r w:rsidRPr="00F4036A">
        <w:rPr>
          <w:bCs/>
          <w:iCs/>
        </w:rPr>
        <w:t xml:space="preserve">ьяне, отрезки, прирезки, дарственный надел, </w:t>
      </w:r>
      <w:r w:rsidR="00A87736">
        <w:rPr>
          <w:bCs/>
          <w:iCs/>
        </w:rPr>
        <w:t>мировые</w:t>
      </w:r>
      <w:r w:rsidR="004A2D7C" w:rsidRPr="00F4036A">
        <w:rPr>
          <w:bCs/>
          <w:iCs/>
        </w:rPr>
        <w:t xml:space="preserve"> посредник</w:t>
      </w:r>
      <w:r w:rsidR="00A87736">
        <w:rPr>
          <w:bCs/>
          <w:iCs/>
        </w:rPr>
        <w:t>и</w:t>
      </w:r>
      <w:r w:rsidRPr="00F4036A">
        <w:rPr>
          <w:bCs/>
          <w:iCs/>
        </w:rPr>
        <w:t xml:space="preserve">, </w:t>
      </w:r>
      <w:r w:rsidR="00A87736">
        <w:rPr>
          <w:bCs/>
          <w:iCs/>
        </w:rPr>
        <w:t xml:space="preserve">уставная грамота, </w:t>
      </w:r>
      <w:r w:rsidR="004A2D7C" w:rsidRPr="00F4036A">
        <w:rPr>
          <w:bCs/>
          <w:iCs/>
        </w:rPr>
        <w:t>выкуп</w:t>
      </w:r>
      <w:r w:rsidR="00A87736">
        <w:rPr>
          <w:bCs/>
          <w:iCs/>
        </w:rPr>
        <w:t>ные платежи</w:t>
      </w:r>
      <w:r w:rsidR="004A2D7C" w:rsidRPr="00F4036A">
        <w:rPr>
          <w:bCs/>
          <w:iCs/>
        </w:rPr>
        <w:t>.</w:t>
      </w:r>
    </w:p>
    <w:p w:rsidR="00FF5F0F" w:rsidRPr="009911B9" w:rsidRDefault="00FF5F0F" w:rsidP="004A2D7C">
      <w:pPr>
        <w:pStyle w:val="a3"/>
        <w:rPr>
          <w:b/>
          <w:bCs/>
          <w:iCs/>
        </w:rPr>
      </w:pPr>
      <w:r w:rsidRPr="00FF5F0F">
        <w:rPr>
          <w:b/>
          <w:bCs/>
          <w:iCs/>
        </w:rPr>
        <w:t>Техническое обеспечение:</w:t>
      </w:r>
      <w:r>
        <w:rPr>
          <w:b/>
          <w:bCs/>
          <w:iCs/>
        </w:rPr>
        <w:t xml:space="preserve"> </w:t>
      </w:r>
      <w:proofErr w:type="spellStart"/>
      <w:r w:rsidRPr="00FF5F0F">
        <w:rPr>
          <w:bCs/>
          <w:iCs/>
        </w:rPr>
        <w:t>мультимедийный</w:t>
      </w:r>
      <w:proofErr w:type="spellEnd"/>
      <w:r w:rsidRPr="00FF5F0F">
        <w:rPr>
          <w:bCs/>
          <w:iCs/>
        </w:rPr>
        <w:t xml:space="preserve"> компьютер,</w:t>
      </w:r>
      <w:r>
        <w:rPr>
          <w:bCs/>
          <w:iCs/>
        </w:rPr>
        <w:t xml:space="preserve"> проектор, экран.</w:t>
      </w:r>
    </w:p>
    <w:p w:rsidR="009911B9" w:rsidRDefault="00FF5F0F" w:rsidP="004A2D7C">
      <w:pPr>
        <w:pStyle w:val="a3"/>
        <w:rPr>
          <w:b/>
          <w:bCs/>
          <w:iCs/>
        </w:rPr>
      </w:pPr>
      <w:r w:rsidRPr="00FF5F0F">
        <w:rPr>
          <w:b/>
          <w:bCs/>
          <w:iCs/>
        </w:rPr>
        <w:t>Программное обеспечение:</w:t>
      </w:r>
      <w:r>
        <w:rPr>
          <w:b/>
          <w:bCs/>
          <w:iCs/>
        </w:rPr>
        <w:t xml:space="preserve"> </w:t>
      </w:r>
    </w:p>
    <w:p w:rsidR="009911B9" w:rsidRDefault="00FF5F0F" w:rsidP="004A2D7C">
      <w:pPr>
        <w:pStyle w:val="a3"/>
        <w:rPr>
          <w:bCs/>
          <w:iCs/>
        </w:rPr>
      </w:pPr>
      <w:r>
        <w:rPr>
          <w:bCs/>
          <w:iCs/>
        </w:rPr>
        <w:t>карта «Отмена креп</w:t>
      </w:r>
      <w:r w:rsidR="009911B9">
        <w:rPr>
          <w:bCs/>
          <w:iCs/>
        </w:rPr>
        <w:t xml:space="preserve">остного права в России в 1861 г.». </w:t>
      </w:r>
    </w:p>
    <w:p w:rsidR="009911B9" w:rsidRDefault="009911B9" w:rsidP="004A2D7C">
      <w:pPr>
        <w:pStyle w:val="a3"/>
        <w:rPr>
          <w:bCs/>
          <w:iCs/>
        </w:rPr>
      </w:pPr>
      <w:r>
        <w:rPr>
          <w:bCs/>
          <w:iCs/>
        </w:rPr>
        <w:t>П</w:t>
      </w:r>
      <w:r w:rsidR="00FF5F0F">
        <w:rPr>
          <w:bCs/>
          <w:iCs/>
        </w:rPr>
        <w:t>резентация</w:t>
      </w:r>
      <w:r>
        <w:rPr>
          <w:bCs/>
          <w:iCs/>
        </w:rPr>
        <w:t xml:space="preserve"> «Отмена крепостного права», </w:t>
      </w:r>
    </w:p>
    <w:p w:rsidR="00FF5F0F" w:rsidRDefault="009911B9" w:rsidP="004A2D7C">
      <w:pPr>
        <w:pStyle w:val="a3"/>
        <w:rPr>
          <w:bCs/>
          <w:iCs/>
        </w:rPr>
      </w:pPr>
      <w:r>
        <w:rPr>
          <w:bCs/>
          <w:iCs/>
        </w:rPr>
        <w:t xml:space="preserve">Большая энциклопедия Кирилла и </w:t>
      </w:r>
      <w:proofErr w:type="spellStart"/>
      <w:r>
        <w:rPr>
          <w:bCs/>
          <w:iCs/>
        </w:rPr>
        <w:t>Мефодия</w:t>
      </w:r>
      <w:proofErr w:type="spellEnd"/>
      <w:r>
        <w:rPr>
          <w:bCs/>
          <w:iCs/>
        </w:rPr>
        <w:t>,</w:t>
      </w:r>
    </w:p>
    <w:p w:rsidR="009911B9" w:rsidRDefault="009911B9" w:rsidP="009911B9">
      <w:pPr>
        <w:pStyle w:val="a3"/>
        <w:rPr>
          <w:bCs/>
          <w:iCs/>
        </w:rPr>
      </w:pPr>
      <w:r>
        <w:rPr>
          <w:bCs/>
          <w:iCs/>
        </w:rPr>
        <w:t xml:space="preserve">Уроки Отечественной истории Кирилла и </w:t>
      </w:r>
      <w:proofErr w:type="spellStart"/>
      <w:r>
        <w:rPr>
          <w:bCs/>
          <w:iCs/>
        </w:rPr>
        <w:t>Мефодия</w:t>
      </w:r>
      <w:proofErr w:type="spellEnd"/>
      <w:r>
        <w:rPr>
          <w:bCs/>
          <w:iCs/>
        </w:rPr>
        <w:t xml:space="preserve">. </w:t>
      </w:r>
      <w:r>
        <w:rPr>
          <w:bCs/>
          <w:iCs/>
          <w:lang w:val="en-US"/>
        </w:rPr>
        <w:t>XIX</w:t>
      </w:r>
      <w:r w:rsidRPr="00831CB4">
        <w:rPr>
          <w:bCs/>
          <w:iCs/>
        </w:rPr>
        <w:t xml:space="preserve"> – </w:t>
      </w:r>
      <w:r>
        <w:rPr>
          <w:bCs/>
          <w:iCs/>
          <w:lang w:val="en-US"/>
        </w:rPr>
        <w:t>XX</w:t>
      </w:r>
      <w:r>
        <w:rPr>
          <w:bCs/>
          <w:iCs/>
        </w:rPr>
        <w:t>вв.</w:t>
      </w:r>
    </w:p>
    <w:p w:rsidR="00FF6E0D" w:rsidRPr="009911B9" w:rsidRDefault="00FF6E0D" w:rsidP="009911B9">
      <w:pPr>
        <w:pStyle w:val="a3"/>
        <w:rPr>
          <w:bCs/>
          <w:iCs/>
        </w:rPr>
      </w:pPr>
      <w:r w:rsidRPr="001544D2">
        <w:rPr>
          <w:b/>
        </w:rPr>
        <w:lastRenderedPageBreak/>
        <w:t>Ход урока.</w:t>
      </w:r>
    </w:p>
    <w:p w:rsidR="00FF6E0D" w:rsidRPr="001544D2" w:rsidRDefault="00FF6E0D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Итак, мы продолжаем знакомство с эпохой Александра </w:t>
      </w:r>
      <w:r w:rsidRPr="001544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05067"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="00605067" w:rsidRPr="001544D2">
        <w:rPr>
          <w:rFonts w:ascii="Times New Roman" w:hAnsi="Times New Roman" w:cs="Times New Roman"/>
          <w:b/>
          <w:sz w:val="24"/>
          <w:szCs w:val="24"/>
        </w:rPr>
        <w:t>(слайд 1).</w:t>
      </w:r>
    </w:p>
    <w:p w:rsidR="00FF6E0D" w:rsidRPr="001544D2" w:rsidRDefault="00FF6E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4D2">
        <w:rPr>
          <w:rFonts w:ascii="Times New Roman" w:hAnsi="Times New Roman" w:cs="Times New Roman"/>
          <w:b/>
          <w:i/>
          <w:sz w:val="24"/>
          <w:szCs w:val="24"/>
        </w:rPr>
        <w:t>Вопросы классу:</w:t>
      </w:r>
    </w:p>
    <w:p w:rsidR="00FF6E0D" w:rsidRPr="001544D2" w:rsidRDefault="00FF6E0D" w:rsidP="00FF6E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Назовите даты правления Александра </w:t>
      </w:r>
      <w:r w:rsidRPr="001544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4D2">
        <w:rPr>
          <w:rFonts w:ascii="Times New Roman" w:hAnsi="Times New Roman" w:cs="Times New Roman"/>
          <w:sz w:val="24"/>
          <w:szCs w:val="24"/>
        </w:rPr>
        <w:t xml:space="preserve"> (1855-1881 гг.).</w:t>
      </w:r>
    </w:p>
    <w:p w:rsidR="00FF6E0D" w:rsidRPr="001544D2" w:rsidRDefault="00FF6E0D" w:rsidP="00FF6E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Основной вопрос внутренней политики Александра </w:t>
      </w:r>
      <w:r w:rsidRPr="001544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4D2">
        <w:rPr>
          <w:rFonts w:ascii="Times New Roman" w:hAnsi="Times New Roman" w:cs="Times New Roman"/>
          <w:sz w:val="24"/>
          <w:szCs w:val="24"/>
        </w:rPr>
        <w:t xml:space="preserve"> (крестьянский вопрос).</w:t>
      </w:r>
    </w:p>
    <w:p w:rsidR="00FF6E0D" w:rsidRPr="001544D2" w:rsidRDefault="00FF6E0D" w:rsidP="00FF6E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Кем и как решался крестьянский вопрос в </w:t>
      </w:r>
      <w:r w:rsidRPr="001544D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54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4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4D2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FF6E0D" w:rsidRPr="001544D2" w:rsidRDefault="00FF6E0D" w:rsidP="00FF6E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1797 </w:t>
      </w:r>
      <w:proofErr w:type="spellStart"/>
      <w:r w:rsidRPr="001544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44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44D2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1544D2">
        <w:rPr>
          <w:rFonts w:ascii="Times New Roman" w:hAnsi="Times New Roman" w:cs="Times New Roman"/>
          <w:sz w:val="24"/>
          <w:szCs w:val="24"/>
        </w:rPr>
        <w:t xml:space="preserve"> Павла</w:t>
      </w:r>
      <w:r w:rsidR="000A49FC"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="000A49FC" w:rsidRPr="00154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49FC" w:rsidRPr="001544D2">
        <w:rPr>
          <w:rFonts w:ascii="Times New Roman" w:hAnsi="Times New Roman" w:cs="Times New Roman"/>
          <w:sz w:val="24"/>
          <w:szCs w:val="24"/>
        </w:rPr>
        <w:t xml:space="preserve"> «О трехдневной барщине»</w:t>
      </w:r>
    </w:p>
    <w:p w:rsidR="000A49FC" w:rsidRDefault="000A49FC" w:rsidP="00FF6E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1803 </w:t>
      </w:r>
      <w:proofErr w:type="spellStart"/>
      <w:r w:rsidRPr="001544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44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44D2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1544D2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Pr="00154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4D2">
        <w:rPr>
          <w:rFonts w:ascii="Times New Roman" w:hAnsi="Times New Roman" w:cs="Times New Roman"/>
          <w:sz w:val="24"/>
          <w:szCs w:val="24"/>
        </w:rPr>
        <w:t xml:space="preserve"> «О вольных хлебопашцах»</w:t>
      </w:r>
    </w:p>
    <w:p w:rsidR="009911B9" w:rsidRPr="001544D2" w:rsidRDefault="009911B9" w:rsidP="00FF6E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реформа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51">
        <w:rPr>
          <w:rFonts w:ascii="Times New Roman" w:hAnsi="Times New Roman" w:cs="Times New Roman"/>
          <w:sz w:val="24"/>
          <w:szCs w:val="24"/>
        </w:rPr>
        <w:t>П. Д. Киселева государственных крестьян</w:t>
      </w:r>
    </w:p>
    <w:p w:rsidR="000A49FC" w:rsidRPr="001544D2" w:rsidRDefault="000A49FC" w:rsidP="00FF6E0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1842 </w:t>
      </w:r>
      <w:proofErr w:type="spellStart"/>
      <w:r w:rsidRPr="001544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44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44D2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1544D2"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Pr="00154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4D2">
        <w:rPr>
          <w:rFonts w:ascii="Times New Roman" w:hAnsi="Times New Roman" w:cs="Times New Roman"/>
          <w:sz w:val="24"/>
          <w:szCs w:val="24"/>
        </w:rPr>
        <w:t xml:space="preserve"> «Об обязанных крестьянах»</w:t>
      </w:r>
    </w:p>
    <w:p w:rsidR="000A49FC" w:rsidRPr="001544D2" w:rsidRDefault="000A49FC" w:rsidP="000A49FC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На прошлом уроке мы говорили о</w:t>
      </w:r>
      <w:r w:rsidR="0039389B" w:rsidRPr="001544D2">
        <w:rPr>
          <w:rFonts w:ascii="Times New Roman" w:hAnsi="Times New Roman" w:cs="Times New Roman"/>
          <w:sz w:val="24"/>
          <w:szCs w:val="24"/>
        </w:rPr>
        <w:t xml:space="preserve"> причинах отмены крепостного права и о подготовке реформы.</w:t>
      </w:r>
    </w:p>
    <w:p w:rsidR="0039389B" w:rsidRPr="001544D2" w:rsidRDefault="0039389B" w:rsidP="000A49FC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b/>
          <w:i/>
          <w:sz w:val="24"/>
          <w:szCs w:val="24"/>
        </w:rPr>
        <w:t>Задание классу</w:t>
      </w:r>
      <w:r w:rsidR="0076619C" w:rsidRPr="001544D2">
        <w:rPr>
          <w:rFonts w:ascii="Times New Roman" w:hAnsi="Times New Roman" w:cs="Times New Roman"/>
          <w:sz w:val="24"/>
          <w:szCs w:val="24"/>
        </w:rPr>
        <w:t>:</w:t>
      </w:r>
      <w:r w:rsidR="0076619C" w:rsidRPr="001544D2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Pr="001544D2">
        <w:rPr>
          <w:rFonts w:ascii="Times New Roman" w:hAnsi="Times New Roman" w:cs="Times New Roman"/>
          <w:b/>
          <w:i/>
          <w:sz w:val="24"/>
          <w:szCs w:val="24"/>
        </w:rPr>
        <w:t>ест по теме: «Подготовка Крестьянской реформы»</w:t>
      </w:r>
      <w:r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Pr="001544D2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F56E2C" w:rsidRPr="001544D2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39389B" w:rsidRPr="001544D2" w:rsidRDefault="0039389B" w:rsidP="000A49FC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В 1860 г. Редакционные комиссии закончили свою работу и передали документы по крестьянскому вопросу в Главный комитет и в Государственный Совет для обсуждения.</w:t>
      </w:r>
    </w:p>
    <w:p w:rsidR="0039389B" w:rsidRPr="001544D2" w:rsidRDefault="0039389B" w:rsidP="000A49FC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19 февраля 1861 г. </w:t>
      </w:r>
      <w:r w:rsidR="0076619C" w:rsidRPr="001544D2">
        <w:rPr>
          <w:rFonts w:ascii="Times New Roman" w:hAnsi="Times New Roman" w:cs="Times New Roman"/>
          <w:sz w:val="24"/>
          <w:szCs w:val="24"/>
        </w:rPr>
        <w:t>и</w:t>
      </w:r>
      <w:r w:rsidRPr="001544D2">
        <w:rPr>
          <w:rFonts w:ascii="Times New Roman" w:hAnsi="Times New Roman" w:cs="Times New Roman"/>
          <w:sz w:val="24"/>
          <w:szCs w:val="24"/>
        </w:rPr>
        <w:t>мператор подпи</w:t>
      </w:r>
      <w:r w:rsidR="0076619C" w:rsidRPr="001544D2">
        <w:rPr>
          <w:rFonts w:ascii="Times New Roman" w:hAnsi="Times New Roman" w:cs="Times New Roman"/>
          <w:sz w:val="24"/>
          <w:szCs w:val="24"/>
        </w:rPr>
        <w:t>сал основные правовые документы по Крестьянской реформе</w:t>
      </w:r>
      <w:r w:rsidR="00C17505"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="00C17505" w:rsidRPr="001544D2">
        <w:rPr>
          <w:rFonts w:ascii="Times New Roman" w:hAnsi="Times New Roman" w:cs="Times New Roman"/>
          <w:b/>
          <w:sz w:val="24"/>
          <w:szCs w:val="24"/>
        </w:rPr>
        <w:t>(слайд 3)</w:t>
      </w:r>
      <w:r w:rsidR="0076619C" w:rsidRPr="001544D2">
        <w:rPr>
          <w:rFonts w:ascii="Times New Roman" w:hAnsi="Times New Roman" w:cs="Times New Roman"/>
          <w:b/>
          <w:sz w:val="24"/>
          <w:szCs w:val="24"/>
        </w:rPr>
        <w:t>:</w:t>
      </w:r>
    </w:p>
    <w:p w:rsidR="0076619C" w:rsidRPr="001544D2" w:rsidRDefault="0076619C" w:rsidP="007661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Манифест </w:t>
      </w:r>
      <w:r w:rsidRPr="001544D2">
        <w:rPr>
          <w:rFonts w:ascii="Times New Roman" w:hAnsi="Times New Roman" w:cs="Times New Roman"/>
          <w:bCs/>
          <w:iCs/>
          <w:sz w:val="24"/>
          <w:szCs w:val="24"/>
        </w:rPr>
        <w:t>об освобождении помещичьих крестьян</w:t>
      </w:r>
    </w:p>
    <w:p w:rsidR="0076619C" w:rsidRPr="001544D2" w:rsidRDefault="0076619C" w:rsidP="007661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bCs/>
          <w:iCs/>
          <w:sz w:val="24"/>
          <w:szCs w:val="24"/>
        </w:rPr>
        <w:t>«Положение о крестьянах, вышедших из крепостной зависимости»</w:t>
      </w:r>
    </w:p>
    <w:p w:rsidR="0076619C" w:rsidRPr="001544D2" w:rsidRDefault="00843110" w:rsidP="0076619C">
      <w:pPr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b/>
          <w:sz w:val="24"/>
          <w:szCs w:val="24"/>
        </w:rPr>
        <w:t>Запись в тетради</w:t>
      </w:r>
    </w:p>
    <w:p w:rsidR="00843110" w:rsidRPr="001544D2" w:rsidRDefault="00843110" w:rsidP="0076619C">
      <w:pPr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b/>
          <w:sz w:val="24"/>
          <w:szCs w:val="24"/>
        </w:rPr>
        <w:t>Тема урока: «Отмена крепостного права».</w:t>
      </w:r>
    </w:p>
    <w:p w:rsidR="00843110" w:rsidRPr="001544D2" w:rsidRDefault="00843110" w:rsidP="0076619C">
      <w:pPr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План урока</w:t>
      </w:r>
      <w:r w:rsidR="00C17505"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="00C17505" w:rsidRPr="001544D2">
        <w:rPr>
          <w:rFonts w:ascii="Times New Roman" w:hAnsi="Times New Roman" w:cs="Times New Roman"/>
          <w:b/>
          <w:sz w:val="24"/>
          <w:szCs w:val="24"/>
        </w:rPr>
        <w:t>(слайд 4)</w:t>
      </w:r>
      <w:r w:rsidRPr="001544D2">
        <w:rPr>
          <w:rFonts w:ascii="Times New Roman" w:hAnsi="Times New Roman" w:cs="Times New Roman"/>
          <w:b/>
          <w:sz w:val="24"/>
          <w:szCs w:val="24"/>
        </w:rPr>
        <w:t>:</w:t>
      </w:r>
    </w:p>
    <w:p w:rsidR="00843110" w:rsidRPr="001544D2" w:rsidRDefault="00843110" w:rsidP="00843110">
      <w:pPr>
        <w:pStyle w:val="a3"/>
        <w:rPr>
          <w:bCs/>
          <w:iCs/>
        </w:rPr>
      </w:pPr>
      <w:r w:rsidRPr="001544D2">
        <w:rPr>
          <w:bCs/>
          <w:iCs/>
        </w:rPr>
        <w:t>1. Основные положения крестьянской реформы.</w:t>
      </w:r>
    </w:p>
    <w:p w:rsidR="00843110" w:rsidRPr="001544D2" w:rsidRDefault="00843110" w:rsidP="00843110">
      <w:pPr>
        <w:pStyle w:val="a3"/>
        <w:rPr>
          <w:bCs/>
          <w:iCs/>
        </w:rPr>
      </w:pPr>
      <w:r w:rsidRPr="001544D2">
        <w:rPr>
          <w:bCs/>
          <w:iCs/>
        </w:rPr>
        <w:t>2.Механизм реализации крестьянской реформы.</w:t>
      </w:r>
    </w:p>
    <w:p w:rsidR="00843110" w:rsidRPr="001544D2" w:rsidRDefault="00843110" w:rsidP="00843110">
      <w:pPr>
        <w:pStyle w:val="a3"/>
        <w:rPr>
          <w:bCs/>
          <w:iCs/>
        </w:rPr>
      </w:pPr>
      <w:r w:rsidRPr="001544D2">
        <w:rPr>
          <w:bCs/>
          <w:iCs/>
        </w:rPr>
        <w:t>3.Значение.</w:t>
      </w:r>
    </w:p>
    <w:p w:rsidR="00843110" w:rsidRPr="001544D2" w:rsidRDefault="00843110" w:rsidP="00843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Эпиграф</w:t>
      </w:r>
      <w:r w:rsidR="00C17505"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="00C17505" w:rsidRPr="001544D2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843110" w:rsidRPr="001544D2" w:rsidRDefault="00843110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44AC2" w:rsidRPr="001544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44D2">
        <w:rPr>
          <w:rFonts w:ascii="Times New Roman" w:hAnsi="Times New Roman" w:cs="Times New Roman"/>
          <w:sz w:val="24"/>
          <w:szCs w:val="24"/>
        </w:rPr>
        <w:t>Распалась цепь великая,</w:t>
      </w:r>
    </w:p>
    <w:p w:rsidR="00843110" w:rsidRPr="001544D2" w:rsidRDefault="00843110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44AC2" w:rsidRPr="001544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44D2">
        <w:rPr>
          <w:rFonts w:ascii="Times New Roman" w:hAnsi="Times New Roman" w:cs="Times New Roman"/>
          <w:sz w:val="24"/>
          <w:szCs w:val="24"/>
        </w:rPr>
        <w:t>Распалась и ударила</w:t>
      </w:r>
    </w:p>
    <w:p w:rsidR="00843110" w:rsidRPr="001544D2" w:rsidRDefault="00843110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44AC2" w:rsidRPr="001544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44D2">
        <w:rPr>
          <w:rFonts w:ascii="Times New Roman" w:hAnsi="Times New Roman" w:cs="Times New Roman"/>
          <w:sz w:val="24"/>
          <w:szCs w:val="24"/>
        </w:rPr>
        <w:t xml:space="preserve"> Одним концом – по барину,</w:t>
      </w:r>
    </w:p>
    <w:p w:rsidR="00843110" w:rsidRPr="001544D2" w:rsidRDefault="00344AC2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43110" w:rsidRPr="001544D2">
        <w:rPr>
          <w:rFonts w:ascii="Times New Roman" w:hAnsi="Times New Roman" w:cs="Times New Roman"/>
          <w:sz w:val="24"/>
          <w:szCs w:val="24"/>
        </w:rPr>
        <w:t>Другим – по мужику.</w:t>
      </w:r>
    </w:p>
    <w:p w:rsidR="00843110" w:rsidRPr="001544D2" w:rsidRDefault="00344AC2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43110" w:rsidRPr="001544D2">
        <w:rPr>
          <w:rFonts w:ascii="Times New Roman" w:hAnsi="Times New Roman" w:cs="Times New Roman"/>
          <w:sz w:val="24"/>
          <w:szCs w:val="24"/>
        </w:rPr>
        <w:t>Н. А. Некрасов</w:t>
      </w:r>
    </w:p>
    <w:p w:rsidR="00344AC2" w:rsidRPr="001544D2" w:rsidRDefault="00344AC2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Проблемное задание:</w:t>
      </w:r>
      <w:r w:rsidRPr="001544D2">
        <w:rPr>
          <w:rFonts w:ascii="Times New Roman" w:hAnsi="Times New Roman" w:cs="Times New Roman"/>
          <w:sz w:val="24"/>
          <w:szCs w:val="24"/>
        </w:rPr>
        <w:t xml:space="preserve"> раскрыть сложность, двойственность, противоречивость крестьянской реформы.</w:t>
      </w:r>
    </w:p>
    <w:p w:rsidR="00344AC2" w:rsidRPr="001544D2" w:rsidRDefault="00344AC2" w:rsidP="00843110">
      <w:pPr>
        <w:jc w:val="both"/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Напомните основные проблемы, которые возникли при подготовке крестьянской реформы. </w:t>
      </w:r>
    </w:p>
    <w:p w:rsidR="00344AC2" w:rsidRPr="001544D2" w:rsidRDefault="00344AC2" w:rsidP="00344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b/>
          <w:sz w:val="24"/>
          <w:szCs w:val="24"/>
        </w:rPr>
        <w:t>Схема на доске</w:t>
      </w:r>
    </w:p>
    <w:p w:rsidR="00344AC2" w:rsidRPr="001544D2" w:rsidRDefault="00A70F2C" w:rsidP="00344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95pt;margin-top:15.3pt;width:54.75pt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66.95pt;margin-top:15.3pt;width:56.25pt;height:15pt;flip:x;z-index:251658240" o:connectortype="straight">
            <v:stroke endarrow="block"/>
          </v:shape>
        </w:pict>
      </w:r>
      <w:r w:rsidR="00344AC2" w:rsidRPr="001544D2">
        <w:rPr>
          <w:rFonts w:ascii="Times New Roman" w:hAnsi="Times New Roman" w:cs="Times New Roman"/>
          <w:sz w:val="24"/>
          <w:szCs w:val="24"/>
        </w:rPr>
        <w:t>крестьяне</w:t>
      </w:r>
    </w:p>
    <w:p w:rsidR="00344AC2" w:rsidRPr="001544D2" w:rsidRDefault="00A70F2C" w:rsidP="0034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327.45pt;margin-top:12.7pt;width:27.75pt;height:13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84.7pt;margin-top:12.7pt;width:27.75pt;height:13.5pt;flip:x;z-index:251660288" o:connectortype="straight">
            <v:stroke endarrow="block"/>
          </v:shape>
        </w:pict>
      </w:r>
      <w:r w:rsidR="00344AC2" w:rsidRPr="001544D2">
        <w:rPr>
          <w:rFonts w:ascii="Times New Roman" w:hAnsi="Times New Roman" w:cs="Times New Roman"/>
          <w:sz w:val="24"/>
          <w:szCs w:val="24"/>
        </w:rPr>
        <w:t xml:space="preserve">                           личная свобода                                                 земля</w:t>
      </w:r>
    </w:p>
    <w:p w:rsidR="00344AC2" w:rsidRPr="001544D2" w:rsidRDefault="00A70F2C" w:rsidP="00344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85.95pt;margin-top:13.8pt;width:26.25pt;height:1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43.2pt;margin-top:13.8pt;width:25.5pt;height:12pt;flip:x;z-index:251662336" o:connectortype="straight">
            <v:stroke endarrow="block"/>
          </v:shape>
        </w:pict>
      </w:r>
      <w:r w:rsidR="00344AC2"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32768" w:rsidRPr="001544D2">
        <w:rPr>
          <w:rFonts w:ascii="Times New Roman" w:hAnsi="Times New Roman" w:cs="Times New Roman"/>
          <w:sz w:val="24"/>
          <w:szCs w:val="24"/>
        </w:rPr>
        <w:t xml:space="preserve">                      размер надела                         выкуп</w:t>
      </w:r>
    </w:p>
    <w:p w:rsidR="00C32768" w:rsidRPr="001544D2" w:rsidRDefault="00C32768" w:rsidP="00344AC2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размер                      кто платит</w:t>
      </w:r>
    </w:p>
    <w:p w:rsidR="00C32768" w:rsidRPr="001544D2" w:rsidRDefault="00C32768" w:rsidP="00344AC2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Как же решались эти вопросы?</w:t>
      </w:r>
    </w:p>
    <w:p w:rsidR="00C32768" w:rsidRPr="001544D2" w:rsidRDefault="00C32768" w:rsidP="00C32768">
      <w:pPr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b/>
          <w:sz w:val="24"/>
          <w:szCs w:val="24"/>
        </w:rPr>
        <w:t>1.Основные положения крестьянской реформы.</w:t>
      </w:r>
    </w:p>
    <w:p w:rsidR="00F56E2C" w:rsidRPr="001544D2" w:rsidRDefault="00C1342B" w:rsidP="00F56E2C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b/>
          <w:i/>
          <w:sz w:val="24"/>
          <w:szCs w:val="24"/>
        </w:rPr>
        <w:t>Задание классу:</w:t>
      </w:r>
      <w:r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Pr="004D2849">
        <w:rPr>
          <w:rFonts w:ascii="Times New Roman" w:hAnsi="Times New Roman" w:cs="Times New Roman"/>
          <w:b/>
          <w:sz w:val="24"/>
          <w:szCs w:val="24"/>
        </w:rPr>
        <w:t>работа с документом</w:t>
      </w:r>
      <w:r w:rsidR="00F56E2C" w:rsidRPr="004D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51" w:rsidRPr="004D2849">
        <w:rPr>
          <w:rFonts w:ascii="Times New Roman" w:hAnsi="Times New Roman" w:cs="Times New Roman"/>
          <w:b/>
          <w:sz w:val="24"/>
          <w:szCs w:val="24"/>
        </w:rPr>
        <w:t>№ 1</w:t>
      </w:r>
      <w:r w:rsidR="00391051">
        <w:rPr>
          <w:rFonts w:ascii="Times New Roman" w:hAnsi="Times New Roman" w:cs="Times New Roman"/>
          <w:sz w:val="24"/>
          <w:szCs w:val="24"/>
        </w:rPr>
        <w:t xml:space="preserve"> </w:t>
      </w:r>
      <w:r w:rsidR="00F56E2C" w:rsidRPr="001544D2">
        <w:rPr>
          <w:rFonts w:ascii="Times New Roman" w:hAnsi="Times New Roman" w:cs="Times New Roman"/>
          <w:sz w:val="24"/>
          <w:szCs w:val="24"/>
        </w:rPr>
        <w:t>«Общее положение о крестьянах, вышедших</w:t>
      </w:r>
    </w:p>
    <w:p w:rsidR="00F56E2C" w:rsidRPr="001544D2" w:rsidRDefault="00F56E2C" w:rsidP="00F56E2C">
      <w:pPr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из крепостной зависимости 19 февраля 1861 г.» </w:t>
      </w:r>
      <w:r w:rsidRPr="001544D2">
        <w:rPr>
          <w:rFonts w:ascii="Times New Roman" w:hAnsi="Times New Roman" w:cs="Times New Roman"/>
          <w:b/>
          <w:sz w:val="24"/>
          <w:szCs w:val="24"/>
        </w:rPr>
        <w:t>(приложение 2)</w:t>
      </w:r>
    </w:p>
    <w:p w:rsidR="00C1342B" w:rsidRPr="001544D2" w:rsidRDefault="008318AC" w:rsidP="00C32768">
      <w:pPr>
        <w:rPr>
          <w:rFonts w:ascii="Times New Roman" w:hAnsi="Times New Roman" w:cs="Times New Roman"/>
          <w:b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Анализ документа, </w:t>
      </w:r>
      <w:r w:rsidRPr="001544D2">
        <w:rPr>
          <w:rFonts w:ascii="Times New Roman" w:hAnsi="Times New Roman" w:cs="Times New Roman"/>
          <w:b/>
          <w:sz w:val="24"/>
          <w:szCs w:val="24"/>
        </w:rPr>
        <w:t>запись в тетради:</w:t>
      </w:r>
    </w:p>
    <w:p w:rsidR="008318AC" w:rsidRPr="001544D2" w:rsidRDefault="008318AC" w:rsidP="008318A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1CB4">
        <w:rPr>
          <w:rFonts w:ascii="Times New Roman" w:hAnsi="Times New Roman" w:cs="Times New Roman"/>
          <w:b/>
          <w:i/>
          <w:sz w:val="24"/>
          <w:szCs w:val="24"/>
        </w:rPr>
        <w:t>Крестьяне получали личные, имущественные и гражданские права и становились свободными сельскими обывателями</w:t>
      </w:r>
      <w:r w:rsidRPr="001544D2">
        <w:rPr>
          <w:rFonts w:ascii="Times New Roman" w:hAnsi="Times New Roman" w:cs="Times New Roman"/>
          <w:sz w:val="24"/>
          <w:szCs w:val="24"/>
        </w:rPr>
        <w:t xml:space="preserve"> </w:t>
      </w:r>
      <w:r w:rsidRPr="001544D2">
        <w:rPr>
          <w:rFonts w:ascii="Times New Roman" w:hAnsi="Times New Roman" w:cs="Times New Roman"/>
          <w:b/>
          <w:sz w:val="24"/>
          <w:szCs w:val="24"/>
        </w:rPr>
        <w:t>(слайд 7):</w:t>
      </w:r>
    </w:p>
    <w:p w:rsidR="008318AC" w:rsidRPr="001544D2" w:rsidRDefault="008318AC" w:rsidP="008318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Личная  свобода (брак, семья, собственность, обращение в суд)</w:t>
      </w:r>
    </w:p>
    <w:p w:rsidR="008318AC" w:rsidRPr="001544D2" w:rsidRDefault="008318AC" w:rsidP="008318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1544D2" w:rsidRPr="001544D2">
        <w:rPr>
          <w:rFonts w:ascii="Times New Roman" w:hAnsi="Times New Roman" w:cs="Times New Roman"/>
          <w:sz w:val="24"/>
          <w:szCs w:val="24"/>
        </w:rPr>
        <w:t>заниматься торговыми операциями (сделки, договоры от своего имени)</w:t>
      </w:r>
    </w:p>
    <w:p w:rsidR="001544D2" w:rsidRPr="001544D2" w:rsidRDefault="001544D2" w:rsidP="008318A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Право заниматься предпринимательством (иметь фабрики, промышленные и торговые заведения)</w:t>
      </w:r>
    </w:p>
    <w:p w:rsidR="00DB1B1C" w:rsidRPr="00DB1B1C" w:rsidRDefault="001544D2" w:rsidP="00DB1B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sz w:val="24"/>
          <w:szCs w:val="24"/>
        </w:rPr>
        <w:t>Право переходить в другие сословия (военная служба, купечество, доступ в учебные заведения, промысел)</w:t>
      </w:r>
    </w:p>
    <w:p w:rsidR="004D2849" w:rsidRPr="004D2849" w:rsidRDefault="004D2849" w:rsidP="004D2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4D2" w:rsidRDefault="00DB1B1C" w:rsidP="00F865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CB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E4288" w:rsidRPr="00831CB4">
        <w:rPr>
          <w:rFonts w:ascii="Times New Roman" w:hAnsi="Times New Roman" w:cs="Times New Roman"/>
          <w:b/>
          <w:i/>
          <w:sz w:val="24"/>
          <w:szCs w:val="24"/>
        </w:rPr>
        <w:t>рестьяне освобождались с землей</w:t>
      </w:r>
      <w:r w:rsidR="00965B96">
        <w:rPr>
          <w:rFonts w:ascii="Times New Roman" w:hAnsi="Times New Roman" w:cs="Times New Roman"/>
          <w:sz w:val="24"/>
          <w:szCs w:val="24"/>
        </w:rPr>
        <w:t xml:space="preserve"> </w:t>
      </w:r>
      <w:r w:rsidR="00965B96" w:rsidRPr="00965B96">
        <w:rPr>
          <w:rFonts w:ascii="Times New Roman" w:hAnsi="Times New Roman" w:cs="Times New Roman"/>
          <w:b/>
          <w:sz w:val="24"/>
          <w:szCs w:val="24"/>
        </w:rPr>
        <w:t>(слайд 8)</w:t>
      </w:r>
      <w:r w:rsidR="008E4288">
        <w:rPr>
          <w:rFonts w:ascii="Times New Roman" w:hAnsi="Times New Roman" w:cs="Times New Roman"/>
          <w:sz w:val="24"/>
          <w:szCs w:val="24"/>
        </w:rPr>
        <w:t>, так как</w:t>
      </w:r>
    </w:p>
    <w:p w:rsidR="00DB1B1C" w:rsidRDefault="00DB1B1C" w:rsidP="00DB1B1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Крестьяне живут только за счет земли</w:t>
      </w:r>
    </w:p>
    <w:p w:rsidR="00DB1B1C" w:rsidRDefault="00DB1B1C" w:rsidP="00DB1B1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крестьянские восстания</w:t>
      </w:r>
    </w:p>
    <w:p w:rsidR="00DB1B1C" w:rsidRDefault="00DB1B1C" w:rsidP="00DB1B1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Крестьяне получают личную свободу и становятся налогоплательщиками</w:t>
      </w:r>
    </w:p>
    <w:p w:rsidR="008E4288" w:rsidRDefault="005B66E9" w:rsidP="008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288">
        <w:rPr>
          <w:rFonts w:ascii="Times New Roman" w:hAnsi="Times New Roman" w:cs="Times New Roman"/>
          <w:sz w:val="24"/>
          <w:szCs w:val="24"/>
        </w:rPr>
        <w:t>Охарактеризовать порядок наделения крестьян землей</w:t>
      </w:r>
      <w:r>
        <w:rPr>
          <w:rFonts w:ascii="Times New Roman" w:hAnsi="Times New Roman" w:cs="Times New Roman"/>
          <w:sz w:val="24"/>
          <w:szCs w:val="24"/>
        </w:rPr>
        <w:t xml:space="preserve"> (ст. 3)</w:t>
      </w:r>
      <w:r w:rsidR="008E4288">
        <w:rPr>
          <w:rFonts w:ascii="Times New Roman" w:hAnsi="Times New Roman" w:cs="Times New Roman"/>
          <w:sz w:val="24"/>
          <w:szCs w:val="24"/>
        </w:rPr>
        <w:t>:</w:t>
      </w:r>
    </w:p>
    <w:p w:rsidR="005B66E9" w:rsidRDefault="005B66E9" w:rsidP="005B66E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земля</w:t>
      </w:r>
      <w:r w:rsidR="0096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собственность помещика</w:t>
      </w:r>
    </w:p>
    <w:p w:rsidR="005B66E9" w:rsidRDefault="005B66E9" w:rsidP="005B66E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Крестьянам</w:t>
      </w:r>
      <w:r w:rsidR="0096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усадьба и полевой надел</w:t>
      </w:r>
    </w:p>
    <w:p w:rsidR="005B66E9" w:rsidRDefault="005B66E9" w:rsidP="005B66E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постоянное пользование с сохранением фиксированных повинностей (барщина и оброк)</w:t>
      </w:r>
    </w:p>
    <w:p w:rsidR="005B66E9" w:rsidRPr="005B66E9" w:rsidRDefault="005B66E9" w:rsidP="005B66E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надела зависел от качества земли (от 3 до 12 десятин)</w:t>
      </w:r>
    </w:p>
    <w:p w:rsidR="004D2849" w:rsidRDefault="004D2849" w:rsidP="00A90E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66E9" w:rsidRPr="00A90E7B" w:rsidRDefault="00965B96" w:rsidP="00A90E7B">
      <w:pPr>
        <w:rPr>
          <w:rFonts w:ascii="Times New Roman" w:hAnsi="Times New Roman" w:cs="Times New Roman"/>
          <w:b/>
          <w:sz w:val="24"/>
          <w:szCs w:val="24"/>
        </w:rPr>
      </w:pPr>
      <w:r w:rsidRPr="00A90E7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со словарем исторических терминов</w:t>
      </w:r>
      <w:r w:rsidRPr="00A90E7B">
        <w:rPr>
          <w:rFonts w:ascii="Times New Roman" w:hAnsi="Times New Roman" w:cs="Times New Roman"/>
          <w:sz w:val="24"/>
          <w:szCs w:val="24"/>
        </w:rPr>
        <w:t xml:space="preserve"> </w:t>
      </w:r>
      <w:r w:rsidRPr="00A90E7B">
        <w:rPr>
          <w:rFonts w:ascii="Times New Roman" w:hAnsi="Times New Roman" w:cs="Times New Roman"/>
          <w:b/>
          <w:sz w:val="24"/>
          <w:szCs w:val="24"/>
        </w:rPr>
        <w:t>(приложение 3)</w:t>
      </w:r>
      <w:r w:rsidR="00391051" w:rsidRPr="00A90E7B">
        <w:rPr>
          <w:rFonts w:ascii="Times New Roman" w:hAnsi="Times New Roman" w:cs="Times New Roman"/>
          <w:b/>
          <w:sz w:val="24"/>
          <w:szCs w:val="24"/>
        </w:rPr>
        <w:t>, запись в тетради.</w:t>
      </w:r>
    </w:p>
    <w:p w:rsidR="00965B96" w:rsidRPr="00E77B32" w:rsidRDefault="00965B96" w:rsidP="00E77B3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77B32">
        <w:rPr>
          <w:rFonts w:ascii="Times New Roman" w:hAnsi="Times New Roman" w:cs="Times New Roman"/>
          <w:b/>
          <w:sz w:val="24"/>
          <w:szCs w:val="24"/>
        </w:rPr>
        <w:t xml:space="preserve">Отрезки - </w:t>
      </w:r>
      <w:r w:rsidRPr="00E77B32">
        <w:rPr>
          <w:rFonts w:ascii="Times New Roman" w:hAnsi="Times New Roman" w:cs="Times New Roman"/>
          <w:sz w:val="24"/>
          <w:szCs w:val="24"/>
        </w:rPr>
        <w:t xml:space="preserve">«излишки» земли, отторгнутые от крестьянских наделов в пользу помещиков (30-40 </w:t>
      </w:r>
      <w:r w:rsidR="00BC5B77" w:rsidRPr="00E77B32">
        <w:rPr>
          <w:rFonts w:ascii="Times New Roman" w:hAnsi="Times New Roman" w:cs="Times New Roman"/>
          <w:sz w:val="24"/>
          <w:szCs w:val="24"/>
        </w:rPr>
        <w:t>%)</w:t>
      </w:r>
    </w:p>
    <w:p w:rsidR="00965B96" w:rsidRDefault="00965B96" w:rsidP="00E77B3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77B32">
        <w:rPr>
          <w:rFonts w:ascii="Times New Roman" w:hAnsi="Times New Roman" w:cs="Times New Roman"/>
          <w:b/>
          <w:sz w:val="24"/>
          <w:szCs w:val="24"/>
        </w:rPr>
        <w:t>Прирезки –</w:t>
      </w:r>
      <w:r w:rsidRPr="00E77B32">
        <w:rPr>
          <w:rFonts w:ascii="Times New Roman" w:hAnsi="Times New Roman" w:cs="Times New Roman"/>
          <w:sz w:val="24"/>
          <w:szCs w:val="24"/>
        </w:rPr>
        <w:t xml:space="preserve"> земля, добавлявшаяся к крестьянскому наделу (3-15 %)</w:t>
      </w:r>
    </w:p>
    <w:p w:rsidR="004D2849" w:rsidRPr="004D2849" w:rsidRDefault="004D2849" w:rsidP="004D28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59F" w:rsidRPr="00F8659F" w:rsidRDefault="00F8659F" w:rsidP="00F865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1CB4">
        <w:rPr>
          <w:rFonts w:ascii="Times New Roman" w:hAnsi="Times New Roman" w:cs="Times New Roman"/>
          <w:b/>
          <w:i/>
          <w:sz w:val="24"/>
          <w:szCs w:val="24"/>
        </w:rPr>
        <w:t>Крестьяне получали землю за выкуп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9F">
        <w:rPr>
          <w:rFonts w:ascii="Times New Roman" w:hAnsi="Times New Roman" w:cs="Times New Roman"/>
          <w:b/>
          <w:sz w:val="24"/>
          <w:szCs w:val="24"/>
        </w:rPr>
        <w:t>(слайд 9)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659F" w:rsidRDefault="00746960" w:rsidP="00F8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659F" w:rsidRPr="00F8659F">
        <w:rPr>
          <w:rFonts w:ascii="Times New Roman" w:hAnsi="Times New Roman" w:cs="Times New Roman"/>
          <w:sz w:val="24"/>
          <w:szCs w:val="24"/>
        </w:rPr>
        <w:t>В Манифесте говорилось, что помещики сохраня</w:t>
      </w:r>
      <w:r w:rsidR="00F8659F">
        <w:rPr>
          <w:rFonts w:ascii="Times New Roman" w:hAnsi="Times New Roman" w:cs="Times New Roman"/>
          <w:sz w:val="24"/>
          <w:szCs w:val="24"/>
        </w:rPr>
        <w:t>ют право собственности на землю.</w:t>
      </w:r>
      <w:r w:rsidR="00F8659F" w:rsidRPr="00F8659F">
        <w:rPr>
          <w:rFonts w:ascii="Times New Roman" w:hAnsi="Times New Roman" w:cs="Times New Roman"/>
          <w:sz w:val="24"/>
          <w:szCs w:val="24"/>
        </w:rPr>
        <w:t xml:space="preserve"> </w:t>
      </w:r>
      <w:r w:rsidR="00F8659F">
        <w:rPr>
          <w:rFonts w:ascii="Times New Roman" w:hAnsi="Times New Roman" w:cs="Times New Roman"/>
          <w:sz w:val="24"/>
          <w:szCs w:val="24"/>
        </w:rPr>
        <w:t>Следовательно, крестьяне должны были выкупить землю у помещика (ст. 3).</w:t>
      </w:r>
      <w:r w:rsidR="0051621E">
        <w:rPr>
          <w:rFonts w:ascii="Times New Roman" w:hAnsi="Times New Roman" w:cs="Times New Roman"/>
          <w:sz w:val="24"/>
          <w:szCs w:val="24"/>
        </w:rPr>
        <w:t xml:space="preserve"> Размер выкупа зависел от денежного оброка, который прежде выплачивал крестьянин и значительно превышал рыночную стоимость земли.</w:t>
      </w:r>
    </w:p>
    <w:p w:rsidR="0051621E" w:rsidRDefault="00746960" w:rsidP="00F8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5A9B">
        <w:rPr>
          <w:rFonts w:ascii="Times New Roman" w:hAnsi="Times New Roman" w:cs="Times New Roman"/>
          <w:sz w:val="24"/>
          <w:szCs w:val="24"/>
        </w:rPr>
        <w:t>При заключении выкупной сделки крестьянин единовременно выплачивал помещику  -  20 % стоимости земли, остальные 80 % платило государство. Но эта сумма давалась крестьянину в виде ссуды под 6 % годовых и возвращалась государству в течение 49 лет.</w:t>
      </w:r>
    </w:p>
    <w:p w:rsidR="00D01689" w:rsidRDefault="00746960" w:rsidP="00F8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689">
        <w:rPr>
          <w:rFonts w:ascii="Times New Roman" w:hAnsi="Times New Roman" w:cs="Times New Roman"/>
          <w:sz w:val="24"/>
          <w:szCs w:val="24"/>
        </w:rPr>
        <w:t xml:space="preserve">До заключения выкупной сделки крестьянин считался </w:t>
      </w:r>
      <w:proofErr w:type="spellStart"/>
      <w:r w:rsidR="00D01689">
        <w:rPr>
          <w:rFonts w:ascii="Times New Roman" w:hAnsi="Times New Roman" w:cs="Times New Roman"/>
          <w:sz w:val="24"/>
          <w:szCs w:val="24"/>
        </w:rPr>
        <w:t>временнообязанным</w:t>
      </w:r>
      <w:proofErr w:type="spellEnd"/>
      <w:r w:rsidR="00D01689">
        <w:rPr>
          <w:rFonts w:ascii="Times New Roman" w:hAnsi="Times New Roman" w:cs="Times New Roman"/>
          <w:sz w:val="24"/>
          <w:szCs w:val="24"/>
        </w:rPr>
        <w:t xml:space="preserve"> и нес фиксированные повинности (барщину и оброк) в пользу помещика. Переход крестьян на выкуп затянулся, так как </w:t>
      </w:r>
    </w:p>
    <w:p w:rsidR="00D01689" w:rsidRDefault="00D01689" w:rsidP="00D0168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крестьян не было единовременной суммы (20 %)</w:t>
      </w:r>
    </w:p>
    <w:p w:rsidR="00D01689" w:rsidRPr="00D01689" w:rsidRDefault="00D01689" w:rsidP="00D0168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согласие помещика, а часть помещиков заинтересована в сохранении существующей системы эксплуатации крестьян</w:t>
      </w:r>
    </w:p>
    <w:p w:rsidR="009D6471" w:rsidRPr="009D6471" w:rsidRDefault="00746960" w:rsidP="0043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6471" w:rsidRPr="009D6471">
        <w:rPr>
          <w:rFonts w:ascii="Times New Roman" w:hAnsi="Times New Roman" w:cs="Times New Roman"/>
          <w:sz w:val="24"/>
          <w:szCs w:val="24"/>
        </w:rPr>
        <w:t xml:space="preserve">После того как крестьянин рассчитался с помещиком, он становился должником государства. В течение 49 лет крестьянин должен был выплатить свой долг государству с процентами (6% годовых). </w:t>
      </w:r>
    </w:p>
    <w:p w:rsidR="00432B93" w:rsidRPr="00432B93" w:rsidRDefault="00746960" w:rsidP="00432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2B93" w:rsidRPr="00432B93">
        <w:rPr>
          <w:rFonts w:ascii="Times New Roman" w:hAnsi="Times New Roman" w:cs="Times New Roman"/>
          <w:sz w:val="24"/>
          <w:szCs w:val="24"/>
        </w:rPr>
        <w:t>Крестьянин не мог отказаться от надела</w:t>
      </w:r>
      <w:r w:rsidR="00432B93">
        <w:rPr>
          <w:rFonts w:ascii="Times New Roman" w:hAnsi="Times New Roman" w:cs="Times New Roman"/>
          <w:sz w:val="24"/>
          <w:szCs w:val="24"/>
        </w:rPr>
        <w:t xml:space="preserve"> в течение 9 лет</w:t>
      </w:r>
      <w:r w:rsidR="00432B93" w:rsidRPr="00432B93">
        <w:rPr>
          <w:rFonts w:ascii="Times New Roman" w:hAnsi="Times New Roman" w:cs="Times New Roman"/>
          <w:sz w:val="24"/>
          <w:szCs w:val="24"/>
        </w:rPr>
        <w:t>, а помещик обязан был предоставить крестьянину надел для выкупа. С согласия помещика крестьянин мог получить безвозмездно, «в дар», ¼ от «высшей» нормы надела. Крестьяне называли такие дарственные наделы «нищенскими», «сиротскими». Они составляли одну десятину на человека. Прокормиться с этой земли было невозможн</w:t>
      </w:r>
      <w:r w:rsidR="00432B93">
        <w:rPr>
          <w:rFonts w:ascii="Times New Roman" w:hAnsi="Times New Roman" w:cs="Times New Roman"/>
          <w:sz w:val="24"/>
          <w:szCs w:val="24"/>
        </w:rPr>
        <w:t xml:space="preserve">о. Согласившись на дарственный </w:t>
      </w:r>
      <w:r w:rsidR="00432B93" w:rsidRPr="00432B93">
        <w:rPr>
          <w:rFonts w:ascii="Times New Roman" w:hAnsi="Times New Roman" w:cs="Times New Roman"/>
          <w:sz w:val="24"/>
          <w:szCs w:val="24"/>
        </w:rPr>
        <w:t>надел</w:t>
      </w:r>
      <w:r w:rsidR="00432B93">
        <w:rPr>
          <w:rFonts w:ascii="Times New Roman" w:hAnsi="Times New Roman" w:cs="Times New Roman"/>
          <w:sz w:val="24"/>
          <w:szCs w:val="24"/>
        </w:rPr>
        <w:t>,</w:t>
      </w:r>
      <w:r w:rsidR="00432B93" w:rsidRPr="00432B93">
        <w:rPr>
          <w:rFonts w:ascii="Times New Roman" w:hAnsi="Times New Roman" w:cs="Times New Roman"/>
          <w:sz w:val="24"/>
          <w:szCs w:val="24"/>
        </w:rPr>
        <w:t xml:space="preserve"> крестьянин оказывался в результате в крайне бедственном положении. </w:t>
      </w:r>
    </w:p>
    <w:p w:rsidR="00432B93" w:rsidRPr="00432B93" w:rsidRDefault="00432B93" w:rsidP="00432B93">
      <w:pPr>
        <w:rPr>
          <w:rFonts w:ascii="Times New Roman" w:hAnsi="Times New Roman" w:cs="Times New Roman"/>
          <w:b/>
          <w:sz w:val="24"/>
          <w:szCs w:val="24"/>
        </w:rPr>
      </w:pPr>
      <w:r w:rsidRPr="00432B93">
        <w:rPr>
          <w:rFonts w:ascii="Times New Roman" w:hAnsi="Times New Roman" w:cs="Times New Roman"/>
          <w:b/>
          <w:i/>
          <w:sz w:val="24"/>
          <w:szCs w:val="24"/>
        </w:rPr>
        <w:t>Работа со словарем исторических терминов</w:t>
      </w:r>
      <w:r w:rsidRPr="00432B93">
        <w:rPr>
          <w:rFonts w:ascii="Times New Roman" w:hAnsi="Times New Roman" w:cs="Times New Roman"/>
          <w:sz w:val="24"/>
          <w:szCs w:val="24"/>
        </w:rPr>
        <w:t xml:space="preserve"> </w:t>
      </w:r>
      <w:r w:rsidRPr="00432B93">
        <w:rPr>
          <w:rFonts w:ascii="Times New Roman" w:hAnsi="Times New Roman" w:cs="Times New Roman"/>
          <w:b/>
          <w:sz w:val="24"/>
          <w:szCs w:val="24"/>
        </w:rPr>
        <w:t>(приложение 3)</w:t>
      </w:r>
      <w:r w:rsidR="00CC4D40">
        <w:rPr>
          <w:rFonts w:ascii="Times New Roman" w:hAnsi="Times New Roman" w:cs="Times New Roman"/>
          <w:b/>
          <w:sz w:val="24"/>
          <w:szCs w:val="24"/>
        </w:rPr>
        <w:t>, запись в тетради</w:t>
      </w:r>
    </w:p>
    <w:p w:rsidR="009D6471" w:rsidRPr="004476A6" w:rsidRDefault="00432B93" w:rsidP="00432B93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6A6">
        <w:rPr>
          <w:rFonts w:ascii="Times New Roman" w:hAnsi="Times New Roman" w:cs="Times New Roman"/>
          <w:b/>
          <w:sz w:val="24"/>
          <w:szCs w:val="24"/>
        </w:rPr>
        <w:t>Выкупные платежи</w:t>
      </w:r>
      <w:r w:rsidRPr="004476A6">
        <w:rPr>
          <w:rFonts w:ascii="Times New Roman" w:hAnsi="Times New Roman" w:cs="Times New Roman"/>
          <w:sz w:val="24"/>
          <w:szCs w:val="24"/>
        </w:rPr>
        <w:t xml:space="preserve"> – ежегодные </w:t>
      </w:r>
      <w:proofErr w:type="gramStart"/>
      <w:r w:rsidRPr="004476A6">
        <w:rPr>
          <w:rFonts w:ascii="Times New Roman" w:hAnsi="Times New Roman" w:cs="Times New Roman"/>
          <w:sz w:val="24"/>
          <w:szCs w:val="24"/>
        </w:rPr>
        <w:t>выплаты крестьян</w:t>
      </w:r>
      <w:proofErr w:type="gramEnd"/>
      <w:r w:rsidRPr="004476A6">
        <w:rPr>
          <w:rFonts w:ascii="Times New Roman" w:hAnsi="Times New Roman" w:cs="Times New Roman"/>
          <w:sz w:val="24"/>
          <w:szCs w:val="24"/>
        </w:rPr>
        <w:t xml:space="preserve"> за землю.</w:t>
      </w:r>
    </w:p>
    <w:p w:rsidR="004476A6" w:rsidRPr="004476A6" w:rsidRDefault="00432B93" w:rsidP="004476A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76A6">
        <w:rPr>
          <w:rFonts w:ascii="Times New Roman" w:hAnsi="Times New Roman" w:cs="Times New Roman"/>
          <w:b/>
          <w:sz w:val="24"/>
          <w:szCs w:val="24"/>
        </w:rPr>
        <w:t>Временнообязанные</w:t>
      </w:r>
      <w:proofErr w:type="spellEnd"/>
      <w:r w:rsidRPr="004476A6">
        <w:rPr>
          <w:rFonts w:ascii="Times New Roman" w:hAnsi="Times New Roman" w:cs="Times New Roman"/>
          <w:b/>
          <w:sz w:val="24"/>
          <w:szCs w:val="24"/>
        </w:rPr>
        <w:t xml:space="preserve"> крестьяне </w:t>
      </w:r>
      <w:r w:rsidRPr="004476A6">
        <w:rPr>
          <w:rFonts w:ascii="Times New Roman" w:hAnsi="Times New Roman" w:cs="Times New Roman"/>
          <w:sz w:val="24"/>
          <w:szCs w:val="24"/>
        </w:rPr>
        <w:t xml:space="preserve">– </w:t>
      </w:r>
      <w:r w:rsidR="004476A6" w:rsidRPr="004476A6">
        <w:rPr>
          <w:rFonts w:ascii="Times New Roman" w:hAnsi="Times New Roman" w:cs="Times New Roman"/>
          <w:sz w:val="24"/>
          <w:szCs w:val="24"/>
        </w:rPr>
        <w:t xml:space="preserve">категория («разряд») бывших </w:t>
      </w:r>
      <w:hyperlink r:id="rId6" w:tooltip="Помещичьи крестьяне" w:history="1">
        <w:r w:rsidR="004476A6" w:rsidRPr="004476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помещичьих крестьян</w:t>
        </w:r>
      </w:hyperlink>
      <w:r w:rsidR="004476A6" w:rsidRPr="004476A6">
        <w:rPr>
          <w:rFonts w:ascii="Times New Roman" w:hAnsi="Times New Roman" w:cs="Times New Roman"/>
          <w:sz w:val="24"/>
          <w:szCs w:val="24"/>
        </w:rPr>
        <w:t xml:space="preserve">, освобождённых от крепостной зависимости Положениями 19 февраля </w:t>
      </w:r>
      <w:hyperlink r:id="rId7" w:tooltip="1861 год" w:history="1">
        <w:r w:rsidR="004476A6" w:rsidRPr="004476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1861 года</w:t>
        </w:r>
      </w:hyperlink>
      <w:r w:rsidR="004476A6" w:rsidRPr="004476A6">
        <w:rPr>
          <w:rFonts w:ascii="Times New Roman" w:hAnsi="Times New Roman" w:cs="Times New Roman"/>
          <w:sz w:val="24"/>
          <w:szCs w:val="24"/>
        </w:rPr>
        <w:t xml:space="preserve">, но не переведённых на </w:t>
      </w:r>
      <w:hyperlink r:id="rId8" w:tooltip="Выкупная операция" w:history="1">
        <w:r w:rsidR="004476A6" w:rsidRPr="004476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выкуп</w:t>
        </w:r>
      </w:hyperlink>
      <w:r w:rsidR="004476A6" w:rsidRPr="004476A6">
        <w:rPr>
          <w:rFonts w:ascii="Times New Roman" w:hAnsi="Times New Roman" w:cs="Times New Roman"/>
          <w:sz w:val="24"/>
          <w:szCs w:val="24"/>
        </w:rPr>
        <w:t>.</w:t>
      </w:r>
    </w:p>
    <w:p w:rsidR="00123633" w:rsidRPr="00374161" w:rsidRDefault="004476A6" w:rsidP="004476A6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A6">
        <w:rPr>
          <w:rFonts w:ascii="Times New Roman" w:hAnsi="Times New Roman" w:cs="Times New Roman"/>
          <w:b/>
          <w:bCs/>
          <w:sz w:val="24"/>
          <w:szCs w:val="24"/>
        </w:rPr>
        <w:t xml:space="preserve">Дарственный надел – </w:t>
      </w:r>
      <w:r w:rsidRPr="004476A6">
        <w:rPr>
          <w:rFonts w:ascii="Times New Roman" w:hAnsi="Times New Roman" w:cs="Times New Roman"/>
          <w:bCs/>
          <w:sz w:val="24"/>
          <w:szCs w:val="24"/>
        </w:rPr>
        <w:t>25 % от положенного в данной губернии надела, предоставляемый крестьянину безвозмездно.</w:t>
      </w:r>
    </w:p>
    <w:p w:rsidR="004D2849" w:rsidRDefault="004D2849" w:rsidP="004D2849">
      <w:pPr>
        <w:pStyle w:val="a4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1CB4" w:rsidRPr="00831CB4" w:rsidRDefault="00664CA5" w:rsidP="00831CB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CB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Сохранение крестьянской общины.</w:t>
      </w:r>
    </w:p>
    <w:p w:rsidR="00831CB4" w:rsidRPr="00831CB4" w:rsidRDefault="00831CB4" w:rsidP="00831CB4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1CB4">
        <w:rPr>
          <w:rFonts w:ascii="Times New Roman" w:hAnsi="Times New Roman" w:cs="Times New Roman"/>
          <w:sz w:val="24"/>
          <w:szCs w:val="24"/>
        </w:rPr>
        <w:t xml:space="preserve">Освобожденные крестьяне оставались членами общины, которая: </w:t>
      </w:r>
    </w:p>
    <w:p w:rsidR="00831CB4" w:rsidRPr="00831CB4" w:rsidRDefault="00831CB4" w:rsidP="00831C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1CB4">
        <w:rPr>
          <w:rFonts w:ascii="Times New Roman" w:hAnsi="Times New Roman" w:cs="Times New Roman"/>
          <w:sz w:val="24"/>
          <w:szCs w:val="24"/>
        </w:rPr>
        <w:t>Становилась юридическ</w:t>
      </w:r>
      <w:r>
        <w:rPr>
          <w:rFonts w:ascii="Times New Roman" w:hAnsi="Times New Roman" w:cs="Times New Roman"/>
          <w:sz w:val="24"/>
          <w:szCs w:val="24"/>
        </w:rPr>
        <w:t>им собственником земли крестьян (выкупленная земля – собственность общины).</w:t>
      </w:r>
    </w:p>
    <w:p w:rsidR="00831CB4" w:rsidRPr="00831CB4" w:rsidRDefault="00831CB4" w:rsidP="00831C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1CB4">
        <w:rPr>
          <w:rFonts w:ascii="Times New Roman" w:hAnsi="Times New Roman" w:cs="Times New Roman"/>
          <w:sz w:val="24"/>
          <w:szCs w:val="24"/>
        </w:rPr>
        <w:t>Распределяла землю между общинниками, занималась хозяйственными вопросами, принимала решения о выходе крестьян из общины или приеме новых членов.</w:t>
      </w:r>
    </w:p>
    <w:p w:rsidR="00831CB4" w:rsidRDefault="00831CB4" w:rsidP="00831C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1CB4">
        <w:rPr>
          <w:rFonts w:ascii="Times New Roman" w:hAnsi="Times New Roman" w:cs="Times New Roman"/>
          <w:sz w:val="24"/>
          <w:szCs w:val="24"/>
        </w:rPr>
        <w:t xml:space="preserve">Отвечала за административный, полицейский порядок, а также сбор налогов, который совершался с помощью системы круговой поруки. На период </w:t>
      </w:r>
      <w:proofErr w:type="spellStart"/>
      <w:r w:rsidRPr="00831CB4">
        <w:rPr>
          <w:rFonts w:ascii="Times New Roman" w:hAnsi="Times New Roman" w:cs="Times New Roman"/>
          <w:sz w:val="24"/>
          <w:szCs w:val="24"/>
        </w:rPr>
        <w:t>временнообязанного</w:t>
      </w:r>
      <w:proofErr w:type="spellEnd"/>
      <w:r w:rsidRPr="00831CB4">
        <w:rPr>
          <w:rFonts w:ascii="Times New Roman" w:hAnsi="Times New Roman" w:cs="Times New Roman"/>
          <w:sz w:val="24"/>
          <w:szCs w:val="24"/>
        </w:rPr>
        <w:t xml:space="preserve"> состояния за помещиком оставалась “обязанность” следить за общественным поведением крестьян и выполнять другие полицейские функции.</w:t>
      </w:r>
    </w:p>
    <w:p w:rsidR="00831CB4" w:rsidRPr="00831CB4" w:rsidRDefault="00A90E7B" w:rsidP="00831CB4">
      <w:pPr>
        <w:pStyle w:val="a3"/>
      </w:pPr>
      <w:r>
        <w:t xml:space="preserve">            </w:t>
      </w:r>
      <w:r w:rsidR="00831CB4">
        <w:t>Система самоуправления: с</w:t>
      </w:r>
      <w:r w:rsidR="00831CB4" w:rsidRPr="00831CB4">
        <w:t>ельский сход (сход общинников), на котором могли присутствовать лишь (главы семей), являлся главным органом управления общины. На сходе избирался сборщик податей и староста, исполнявший решения схода, а также распоряжения волостного старшины и мирового посредника.</w:t>
      </w:r>
    </w:p>
    <w:p w:rsidR="00831CB4" w:rsidRDefault="00A90E7B" w:rsidP="00831CB4">
      <w:pPr>
        <w:pStyle w:val="a3"/>
      </w:pPr>
      <w:r>
        <w:t xml:space="preserve">             </w:t>
      </w:r>
      <w:r w:rsidR="00831CB4" w:rsidRPr="00831CB4">
        <w:t>На сельском сходе выдвигались также представители (1 от каждых 10 дворов) на волостной сход, где избирался волостной старшина и волостной суд. Вместе с сельскими старостами волости он формировал волостную управу.</w:t>
      </w:r>
    </w:p>
    <w:p w:rsidR="00831CB4" w:rsidRPr="00831CB4" w:rsidRDefault="00A90E7B" w:rsidP="00831CB4">
      <w:pPr>
        <w:pStyle w:val="a3"/>
      </w:pPr>
      <w:r>
        <w:t xml:space="preserve">             </w:t>
      </w:r>
      <w:r w:rsidR="00831CB4">
        <w:t>Крестьянин не мог отказаться в течение 9 лет от земли и покинуть сельскую общину. Почему?</w:t>
      </w:r>
    </w:p>
    <w:p w:rsidR="00F67D31" w:rsidRDefault="00F67D31" w:rsidP="00F67D3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7D31">
        <w:rPr>
          <w:rFonts w:ascii="Times New Roman" w:hAnsi="Times New Roman" w:cs="Times New Roman"/>
          <w:b/>
          <w:bCs/>
          <w:i/>
          <w:sz w:val="24"/>
          <w:szCs w:val="24"/>
        </w:rPr>
        <w:t>Задание классу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перечислите основные положения реформы.</w:t>
      </w:r>
    </w:p>
    <w:p w:rsidR="00F67D31" w:rsidRDefault="00F67D31" w:rsidP="00F67D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D3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крестьянской реформы</w:t>
      </w:r>
      <w:r w:rsidR="00422419">
        <w:rPr>
          <w:rFonts w:ascii="Times New Roman" w:hAnsi="Times New Roman" w:cs="Times New Roman"/>
          <w:b/>
          <w:bCs/>
          <w:sz w:val="24"/>
          <w:szCs w:val="24"/>
        </w:rPr>
        <w:t xml:space="preserve"> (слайд 10)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7D31" w:rsidRPr="00746960" w:rsidRDefault="00F67D31" w:rsidP="00F67D31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6960">
        <w:rPr>
          <w:rFonts w:ascii="Times New Roman" w:hAnsi="Times New Roman" w:cs="Times New Roman"/>
          <w:bCs/>
          <w:i/>
          <w:sz w:val="24"/>
          <w:szCs w:val="24"/>
        </w:rPr>
        <w:t>Сообщение ученика</w:t>
      </w:r>
      <w:r w:rsidR="007469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6960" w:rsidRPr="00746960">
        <w:rPr>
          <w:rFonts w:ascii="Times New Roman" w:hAnsi="Times New Roman" w:cs="Times New Roman"/>
          <w:b/>
          <w:bCs/>
          <w:sz w:val="24"/>
          <w:szCs w:val="24"/>
        </w:rPr>
        <w:t>(приложение 4)</w:t>
      </w:r>
      <w:r w:rsidRPr="007469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960" w:rsidRPr="00746960" w:rsidRDefault="00746960" w:rsidP="007469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6960">
        <w:rPr>
          <w:rFonts w:ascii="Times New Roman" w:hAnsi="Times New Roman" w:cs="Times New Roman"/>
          <w:sz w:val="24"/>
          <w:szCs w:val="24"/>
        </w:rPr>
        <w:t>Для проведения крестьянской реформы учреждался специальный институт мировых посредников. Мировые посредники назначались из дворян. Они составляли договор между помещиками и крестьянами об условиях освобождения крестьян. Этот договор назывался уставной грамотой.</w:t>
      </w:r>
    </w:p>
    <w:p w:rsidR="00746960" w:rsidRPr="00746960" w:rsidRDefault="00746960" w:rsidP="007469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6960">
        <w:rPr>
          <w:rFonts w:ascii="Times New Roman" w:hAnsi="Times New Roman" w:cs="Times New Roman"/>
          <w:sz w:val="24"/>
          <w:szCs w:val="24"/>
        </w:rPr>
        <w:t xml:space="preserve">Уставная грамота фиксировала размер надела </w:t>
      </w:r>
      <w:proofErr w:type="spellStart"/>
      <w:r w:rsidRPr="00746960">
        <w:rPr>
          <w:rFonts w:ascii="Times New Roman" w:hAnsi="Times New Roman" w:cs="Times New Roman"/>
          <w:sz w:val="24"/>
          <w:szCs w:val="24"/>
        </w:rPr>
        <w:t>временнообязанного</w:t>
      </w:r>
      <w:proofErr w:type="spellEnd"/>
      <w:r w:rsidRPr="00746960">
        <w:rPr>
          <w:rFonts w:ascii="Times New Roman" w:hAnsi="Times New Roman" w:cs="Times New Roman"/>
          <w:sz w:val="24"/>
          <w:szCs w:val="24"/>
        </w:rPr>
        <w:t xml:space="preserve"> крестьянина и объем повинностей за пользование им. Мировые посредники контролировали также соблюдение уставных грамот. Если между крестьянином и помещиком возникали споры, то их тоже разрешали мировые посредники.</w:t>
      </w:r>
    </w:p>
    <w:p w:rsidR="00746960" w:rsidRPr="00746960" w:rsidRDefault="00746960" w:rsidP="007469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6960">
        <w:rPr>
          <w:rFonts w:ascii="Times New Roman" w:hAnsi="Times New Roman" w:cs="Times New Roman"/>
          <w:sz w:val="24"/>
          <w:szCs w:val="24"/>
        </w:rPr>
        <w:t>Мировыми посредниками были часто известные люди, например: великий русский писатель Лев Николаевич Толстой, декабристы, вернувшиеся из ссылки, и общественные деятели.</w:t>
      </w:r>
    </w:p>
    <w:p w:rsidR="00ED52B2" w:rsidRPr="00432B93" w:rsidRDefault="00ED52B2" w:rsidP="00ED52B2">
      <w:pPr>
        <w:rPr>
          <w:rFonts w:ascii="Times New Roman" w:hAnsi="Times New Roman" w:cs="Times New Roman"/>
          <w:b/>
          <w:sz w:val="24"/>
          <w:szCs w:val="24"/>
        </w:rPr>
      </w:pPr>
      <w:r w:rsidRPr="00432B93">
        <w:rPr>
          <w:rFonts w:ascii="Times New Roman" w:hAnsi="Times New Roman" w:cs="Times New Roman"/>
          <w:b/>
          <w:i/>
          <w:sz w:val="24"/>
          <w:szCs w:val="24"/>
        </w:rPr>
        <w:t>Работа со словарем исторических терминов</w:t>
      </w:r>
      <w:r w:rsidRPr="00432B93">
        <w:rPr>
          <w:rFonts w:ascii="Times New Roman" w:hAnsi="Times New Roman" w:cs="Times New Roman"/>
          <w:sz w:val="24"/>
          <w:szCs w:val="24"/>
        </w:rPr>
        <w:t xml:space="preserve"> </w:t>
      </w:r>
      <w:r w:rsidRPr="00432B93">
        <w:rPr>
          <w:rFonts w:ascii="Times New Roman" w:hAnsi="Times New Roman" w:cs="Times New Roman"/>
          <w:b/>
          <w:sz w:val="24"/>
          <w:szCs w:val="24"/>
        </w:rPr>
        <w:t>(приложение 3)</w:t>
      </w:r>
      <w:r w:rsidR="00CC4D40">
        <w:rPr>
          <w:rFonts w:ascii="Times New Roman" w:hAnsi="Times New Roman" w:cs="Times New Roman"/>
          <w:b/>
          <w:sz w:val="24"/>
          <w:szCs w:val="24"/>
        </w:rPr>
        <w:t>, запись в тетради</w:t>
      </w:r>
    </w:p>
    <w:p w:rsidR="00ED52B2" w:rsidRPr="00ED52B2" w:rsidRDefault="00ED52B2" w:rsidP="00ED52B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52B2">
        <w:rPr>
          <w:rFonts w:ascii="Times New Roman" w:hAnsi="Times New Roman" w:cs="Times New Roman"/>
          <w:b/>
          <w:sz w:val="24"/>
          <w:szCs w:val="24"/>
        </w:rPr>
        <w:t xml:space="preserve">Мировые посредники </w:t>
      </w:r>
      <w:r w:rsidRPr="00ED52B2">
        <w:rPr>
          <w:rFonts w:ascii="Times New Roman" w:hAnsi="Times New Roman" w:cs="Times New Roman"/>
          <w:sz w:val="24"/>
          <w:szCs w:val="24"/>
        </w:rPr>
        <w:t>– должностные лица, которые составляли и контролировали соблюдение уставных грамот.</w:t>
      </w:r>
    </w:p>
    <w:p w:rsidR="00ED52B2" w:rsidRPr="00ED52B2" w:rsidRDefault="00ED52B2" w:rsidP="00ED52B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52B2">
        <w:rPr>
          <w:rFonts w:ascii="Times New Roman" w:hAnsi="Times New Roman" w:cs="Times New Roman"/>
          <w:b/>
          <w:sz w:val="24"/>
          <w:szCs w:val="24"/>
        </w:rPr>
        <w:lastRenderedPageBreak/>
        <w:t>Уставная грамота</w:t>
      </w:r>
      <w:r w:rsidRPr="00ED52B2">
        <w:rPr>
          <w:rFonts w:ascii="Times New Roman" w:hAnsi="Times New Roman" w:cs="Times New Roman"/>
          <w:sz w:val="24"/>
          <w:szCs w:val="24"/>
        </w:rPr>
        <w:t xml:space="preserve"> – договор крестьянина с помещиком об условиях освобождения крестьян.</w:t>
      </w:r>
    </w:p>
    <w:p w:rsidR="00746960" w:rsidRDefault="00ED52B2" w:rsidP="00ED52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52B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Значение Крестьянской реформы</w:t>
      </w:r>
      <w:r w:rsidR="00422419">
        <w:rPr>
          <w:rFonts w:ascii="Times New Roman" w:hAnsi="Times New Roman" w:cs="Times New Roman"/>
          <w:b/>
          <w:bCs/>
          <w:sz w:val="24"/>
          <w:szCs w:val="24"/>
        </w:rPr>
        <w:t xml:space="preserve"> (слайд 11)</w:t>
      </w:r>
      <w:r w:rsidR="00CC4D40">
        <w:rPr>
          <w:rFonts w:ascii="Times New Roman" w:hAnsi="Times New Roman" w:cs="Times New Roman"/>
          <w:b/>
          <w:bCs/>
          <w:sz w:val="24"/>
          <w:szCs w:val="24"/>
        </w:rPr>
        <w:t>, запись в тетради</w:t>
      </w:r>
    </w:p>
    <w:p w:rsidR="00422419" w:rsidRPr="00422419" w:rsidRDefault="00422419" w:rsidP="0042241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2419">
        <w:rPr>
          <w:rFonts w:ascii="Times New Roman" w:hAnsi="Times New Roman" w:cs="Times New Roman"/>
          <w:bCs/>
          <w:sz w:val="24"/>
          <w:szCs w:val="24"/>
        </w:rPr>
        <w:t>крестьяне получили личную свободу, гражданские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419">
        <w:rPr>
          <w:rFonts w:ascii="Times New Roman" w:hAnsi="Times New Roman" w:cs="Times New Roman"/>
          <w:bCs/>
          <w:sz w:val="24"/>
          <w:szCs w:val="24"/>
        </w:rPr>
        <w:t>и имущественные права</w:t>
      </w:r>
    </w:p>
    <w:p w:rsidR="00422419" w:rsidRPr="00422419" w:rsidRDefault="00422419" w:rsidP="0042241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2419">
        <w:rPr>
          <w:rFonts w:ascii="Times New Roman" w:hAnsi="Times New Roman" w:cs="Times New Roman"/>
          <w:bCs/>
          <w:sz w:val="24"/>
          <w:szCs w:val="24"/>
        </w:rPr>
        <w:t>формирование рынка свободной рабочей силы</w:t>
      </w:r>
    </w:p>
    <w:p w:rsidR="00422419" w:rsidRPr="00422419" w:rsidRDefault="00422419" w:rsidP="0042241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2419">
        <w:rPr>
          <w:rFonts w:ascii="Times New Roman" w:hAnsi="Times New Roman" w:cs="Times New Roman"/>
          <w:bCs/>
          <w:sz w:val="24"/>
          <w:szCs w:val="24"/>
        </w:rPr>
        <w:t xml:space="preserve"> развитие промышленности</w:t>
      </w:r>
    </w:p>
    <w:p w:rsidR="00422419" w:rsidRPr="00422419" w:rsidRDefault="00422419" w:rsidP="0042241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2419">
        <w:rPr>
          <w:rFonts w:ascii="Times New Roman" w:hAnsi="Times New Roman" w:cs="Times New Roman"/>
          <w:bCs/>
          <w:sz w:val="24"/>
          <w:szCs w:val="24"/>
        </w:rPr>
        <w:t xml:space="preserve"> благоприятные условия для развития капитализма</w:t>
      </w:r>
    </w:p>
    <w:p w:rsidR="00422419" w:rsidRPr="00422419" w:rsidRDefault="00422419" w:rsidP="0042241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2419">
        <w:rPr>
          <w:rFonts w:ascii="Times New Roman" w:hAnsi="Times New Roman" w:cs="Times New Roman"/>
          <w:bCs/>
          <w:sz w:val="24"/>
          <w:szCs w:val="24"/>
        </w:rPr>
        <w:t xml:space="preserve">без революционных потрясений                          </w:t>
      </w:r>
    </w:p>
    <w:p w:rsidR="00422419" w:rsidRDefault="00422419" w:rsidP="00422419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241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41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мена крепостного права – Великая реформа.</w:t>
      </w:r>
    </w:p>
    <w:p w:rsidR="00ED52B2" w:rsidRDefault="00422419" w:rsidP="00422419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Александр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Освободитель</w:t>
      </w:r>
    </w:p>
    <w:p w:rsidR="00422419" w:rsidRDefault="00422419" w:rsidP="00422419">
      <w:pPr>
        <w:rPr>
          <w:rFonts w:ascii="Times New Roman" w:hAnsi="Times New Roman" w:cs="Times New Roman"/>
          <w:sz w:val="24"/>
          <w:szCs w:val="24"/>
        </w:rPr>
      </w:pPr>
      <w:r w:rsidRPr="001544D2">
        <w:rPr>
          <w:rFonts w:ascii="Times New Roman" w:hAnsi="Times New Roman" w:cs="Times New Roman"/>
          <w:b/>
          <w:i/>
          <w:sz w:val="24"/>
          <w:szCs w:val="24"/>
        </w:rPr>
        <w:t>Проблемное задание:</w:t>
      </w:r>
      <w:r>
        <w:rPr>
          <w:rFonts w:ascii="Times New Roman" w:hAnsi="Times New Roman" w:cs="Times New Roman"/>
          <w:sz w:val="24"/>
          <w:szCs w:val="24"/>
        </w:rPr>
        <w:t xml:space="preserve"> в чем же</w:t>
      </w:r>
      <w:r w:rsidRPr="001544D2">
        <w:rPr>
          <w:rFonts w:ascii="Times New Roman" w:hAnsi="Times New Roman" w:cs="Times New Roman"/>
          <w:sz w:val="24"/>
          <w:szCs w:val="24"/>
        </w:rPr>
        <w:t xml:space="preserve"> двойственность, против</w:t>
      </w:r>
      <w:r>
        <w:rPr>
          <w:rFonts w:ascii="Times New Roman" w:hAnsi="Times New Roman" w:cs="Times New Roman"/>
          <w:sz w:val="24"/>
          <w:szCs w:val="24"/>
        </w:rPr>
        <w:t>оречивость крестьянской реформы?</w:t>
      </w:r>
    </w:p>
    <w:p w:rsidR="00422419" w:rsidRDefault="00964807" w:rsidP="00422419">
      <w:pPr>
        <w:rPr>
          <w:rFonts w:ascii="Times New Roman" w:hAnsi="Times New Roman" w:cs="Times New Roman"/>
          <w:b/>
          <w:sz w:val="24"/>
          <w:szCs w:val="24"/>
        </w:rPr>
      </w:pPr>
      <w:r w:rsidRPr="00964807">
        <w:rPr>
          <w:rFonts w:ascii="Times New Roman" w:hAnsi="Times New Roman" w:cs="Times New Roman"/>
          <w:b/>
          <w:sz w:val="24"/>
          <w:szCs w:val="24"/>
        </w:rPr>
        <w:t>Крепостнические пережитки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(слайд 13)</w:t>
      </w:r>
      <w:r w:rsidR="00CC4D40">
        <w:rPr>
          <w:rFonts w:ascii="Times New Roman" w:hAnsi="Times New Roman" w:cs="Times New Roman"/>
          <w:b/>
          <w:sz w:val="24"/>
          <w:szCs w:val="24"/>
        </w:rPr>
        <w:t>, запись в тетради</w:t>
      </w:r>
    </w:p>
    <w:p w:rsidR="00964807" w:rsidRPr="00964807" w:rsidRDefault="00964807" w:rsidP="0096480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807">
        <w:rPr>
          <w:rFonts w:ascii="Times New Roman" w:hAnsi="Times New Roman" w:cs="Times New Roman"/>
          <w:sz w:val="24"/>
          <w:szCs w:val="24"/>
        </w:rPr>
        <w:t>сохранение помещичьего землевладения</w:t>
      </w:r>
    </w:p>
    <w:p w:rsidR="00964807" w:rsidRPr="00964807" w:rsidRDefault="00964807" w:rsidP="0096480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07">
        <w:rPr>
          <w:rFonts w:ascii="Times New Roman" w:hAnsi="Times New Roman" w:cs="Times New Roman"/>
          <w:sz w:val="24"/>
          <w:szCs w:val="24"/>
        </w:rPr>
        <w:t>временнообязанное</w:t>
      </w:r>
      <w:proofErr w:type="spellEnd"/>
      <w:r w:rsidRPr="00964807">
        <w:rPr>
          <w:rFonts w:ascii="Times New Roman" w:hAnsi="Times New Roman" w:cs="Times New Roman"/>
          <w:sz w:val="24"/>
          <w:szCs w:val="24"/>
        </w:rPr>
        <w:t xml:space="preserve"> состояние крестьян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07">
        <w:rPr>
          <w:rFonts w:ascii="Times New Roman" w:hAnsi="Times New Roman" w:cs="Times New Roman"/>
          <w:sz w:val="24"/>
          <w:szCs w:val="24"/>
        </w:rPr>
        <w:t>(барщина, оброк)</w:t>
      </w:r>
    </w:p>
    <w:p w:rsidR="00964807" w:rsidRPr="00964807" w:rsidRDefault="00964807" w:rsidP="0096480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807">
        <w:rPr>
          <w:rFonts w:ascii="Times New Roman" w:hAnsi="Times New Roman" w:cs="Times New Roman"/>
          <w:sz w:val="24"/>
          <w:szCs w:val="24"/>
        </w:rPr>
        <w:t xml:space="preserve"> малоземелье крестьян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07">
        <w:rPr>
          <w:rFonts w:ascii="Times New Roman" w:hAnsi="Times New Roman" w:cs="Times New Roman"/>
          <w:sz w:val="24"/>
          <w:szCs w:val="24"/>
        </w:rPr>
        <w:t>(небольшие наделы, отрезки)</w:t>
      </w:r>
    </w:p>
    <w:p w:rsidR="00964807" w:rsidRPr="00964807" w:rsidRDefault="00964807" w:rsidP="0096480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807">
        <w:rPr>
          <w:rFonts w:ascii="Times New Roman" w:hAnsi="Times New Roman" w:cs="Times New Roman"/>
          <w:sz w:val="24"/>
          <w:szCs w:val="24"/>
        </w:rPr>
        <w:t>безденежье крестьян (выкуп)</w:t>
      </w:r>
    </w:p>
    <w:p w:rsidR="00964807" w:rsidRPr="00964807" w:rsidRDefault="00964807" w:rsidP="0096480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4807">
        <w:rPr>
          <w:rFonts w:ascii="Times New Roman" w:hAnsi="Times New Roman" w:cs="Times New Roman"/>
          <w:sz w:val="24"/>
          <w:szCs w:val="24"/>
        </w:rPr>
        <w:t xml:space="preserve"> крестьяне – неполноправное сословие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07">
        <w:rPr>
          <w:rFonts w:ascii="Times New Roman" w:hAnsi="Times New Roman" w:cs="Times New Roman"/>
          <w:sz w:val="24"/>
          <w:szCs w:val="24"/>
        </w:rPr>
        <w:t>(подушная подать, рекрутские наборы</w:t>
      </w:r>
      <w:r w:rsidRPr="00964807">
        <w:rPr>
          <w:rFonts w:ascii="Times New Roman" w:hAnsi="Times New Roman" w:cs="Times New Roman"/>
          <w:b/>
          <w:sz w:val="24"/>
          <w:szCs w:val="24"/>
        </w:rPr>
        <w:t>)</w:t>
      </w:r>
    </w:p>
    <w:p w:rsidR="00964807" w:rsidRPr="00964807" w:rsidRDefault="00964807" w:rsidP="009648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«Прусский путь» развития капитализма в сельском хозяйстве.</w:t>
      </w:r>
    </w:p>
    <w:p w:rsidR="00422419" w:rsidRDefault="00964807" w:rsidP="00422419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807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е такой воли ждали крестьяне. Ответная реакция крестьян: восстания в селе Бездна Казанской губернии, в селе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Кандеевка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Пензенской губернии. За 1861 год – 1859 крестьянских волнений.</w:t>
      </w:r>
    </w:p>
    <w:p w:rsidR="00BD1746" w:rsidRPr="00A90E7B" w:rsidRDefault="00BD1746" w:rsidP="00A90E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0E7B">
        <w:rPr>
          <w:rFonts w:ascii="Times New Roman" w:hAnsi="Times New Roman" w:cs="Times New Roman"/>
          <w:b/>
          <w:bCs/>
          <w:sz w:val="24"/>
          <w:szCs w:val="24"/>
        </w:rPr>
        <w:t>Закрепление материала.</w:t>
      </w:r>
    </w:p>
    <w:p w:rsidR="00523FA1" w:rsidRPr="00E77B32" w:rsidRDefault="00523FA1" w:rsidP="00E77B32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B32">
        <w:rPr>
          <w:rFonts w:ascii="Times New Roman" w:hAnsi="Times New Roman" w:cs="Times New Roman"/>
          <w:b/>
          <w:bCs/>
          <w:sz w:val="24"/>
          <w:szCs w:val="24"/>
        </w:rPr>
        <w:t>Работа с документом №2 (слайд 14).</w:t>
      </w:r>
    </w:p>
    <w:p w:rsidR="00523FA1" w:rsidRPr="00523FA1" w:rsidRDefault="00523FA1" w:rsidP="00523FA1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FA1">
        <w:rPr>
          <w:rFonts w:ascii="Times New Roman" w:hAnsi="Times New Roman" w:cs="Times New Roman"/>
          <w:b/>
          <w:bCs/>
          <w:sz w:val="24"/>
          <w:szCs w:val="24"/>
        </w:rPr>
        <w:t>Прочитайте отрывок из поэмы Н.А.Некрасова</w:t>
      </w:r>
    </w:p>
    <w:p w:rsidR="00523FA1" w:rsidRPr="00523FA1" w:rsidRDefault="00523FA1" w:rsidP="00523FA1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FA1">
        <w:rPr>
          <w:rFonts w:ascii="Times New Roman" w:hAnsi="Times New Roman" w:cs="Times New Roman"/>
          <w:b/>
          <w:bCs/>
          <w:sz w:val="24"/>
          <w:szCs w:val="24"/>
        </w:rPr>
        <w:t>«Кому на Руси жить хорошо?»</w:t>
      </w:r>
      <w:r w:rsidR="005717E0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5)</w:t>
      </w:r>
      <w:r w:rsidRPr="00523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D2849" w:rsidRDefault="00523FA1" w:rsidP="00523FA1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3FA1">
        <w:rPr>
          <w:rFonts w:ascii="Times New Roman" w:hAnsi="Times New Roman" w:cs="Times New Roman"/>
          <w:bCs/>
          <w:sz w:val="24"/>
          <w:szCs w:val="24"/>
        </w:rPr>
        <w:t>В каком году – рассчитывай,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>В каком земле – угадывай,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>На столбовой дороженьке</w:t>
      </w:r>
      <w:proofErr w:type="gramStart"/>
      <w:r w:rsidRPr="00523FA1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523FA1">
        <w:rPr>
          <w:rFonts w:ascii="Times New Roman" w:hAnsi="Times New Roman" w:cs="Times New Roman"/>
          <w:bCs/>
          <w:sz w:val="24"/>
          <w:szCs w:val="24"/>
        </w:rPr>
        <w:t>ошлись семь мужиков: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 xml:space="preserve">Семь </w:t>
      </w:r>
      <w:proofErr w:type="spellStart"/>
      <w:r w:rsidRPr="00523FA1">
        <w:rPr>
          <w:rFonts w:ascii="Times New Roman" w:hAnsi="Times New Roman" w:cs="Times New Roman"/>
          <w:bCs/>
          <w:sz w:val="24"/>
          <w:szCs w:val="24"/>
        </w:rPr>
        <w:t>временнообязанных</w:t>
      </w:r>
      <w:proofErr w:type="spellEnd"/>
      <w:r w:rsidRPr="00523FA1">
        <w:rPr>
          <w:rFonts w:ascii="Times New Roman" w:hAnsi="Times New Roman" w:cs="Times New Roman"/>
          <w:bCs/>
          <w:sz w:val="24"/>
          <w:szCs w:val="24"/>
        </w:rPr>
        <w:br/>
        <w:t>Подтянутой губернии,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>Уезда Терпигорева,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>Пустопорожней волости,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</w:r>
      <w:r w:rsidRPr="00523FA1">
        <w:rPr>
          <w:rFonts w:ascii="Times New Roman" w:hAnsi="Times New Roman" w:cs="Times New Roman"/>
          <w:bCs/>
          <w:sz w:val="24"/>
          <w:szCs w:val="24"/>
        </w:rPr>
        <w:lastRenderedPageBreak/>
        <w:t>Из смежных деревень –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523FA1">
        <w:rPr>
          <w:rFonts w:ascii="Times New Roman" w:hAnsi="Times New Roman" w:cs="Times New Roman"/>
          <w:bCs/>
          <w:sz w:val="24"/>
          <w:szCs w:val="24"/>
        </w:rPr>
        <w:t>Заплатова</w:t>
      </w:r>
      <w:proofErr w:type="spellEnd"/>
      <w:r w:rsidRPr="00523F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3FA1">
        <w:rPr>
          <w:rFonts w:ascii="Times New Roman" w:hAnsi="Times New Roman" w:cs="Times New Roman"/>
          <w:bCs/>
          <w:sz w:val="24"/>
          <w:szCs w:val="24"/>
        </w:rPr>
        <w:t>Дырявина</w:t>
      </w:r>
      <w:proofErr w:type="spellEnd"/>
      <w:r w:rsidRPr="00523FA1">
        <w:rPr>
          <w:rFonts w:ascii="Times New Roman" w:hAnsi="Times New Roman" w:cs="Times New Roman"/>
          <w:bCs/>
          <w:sz w:val="24"/>
          <w:szCs w:val="24"/>
        </w:rPr>
        <w:t>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523FA1">
        <w:rPr>
          <w:rFonts w:ascii="Times New Roman" w:hAnsi="Times New Roman" w:cs="Times New Roman"/>
          <w:bCs/>
          <w:sz w:val="24"/>
          <w:szCs w:val="24"/>
        </w:rPr>
        <w:t>Разутова</w:t>
      </w:r>
      <w:proofErr w:type="spellEnd"/>
      <w:r w:rsidRPr="00523FA1">
        <w:rPr>
          <w:rFonts w:ascii="Times New Roman" w:hAnsi="Times New Roman" w:cs="Times New Roman"/>
          <w:bCs/>
          <w:sz w:val="24"/>
          <w:szCs w:val="24"/>
        </w:rPr>
        <w:t>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>Горелова, Неелова,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523FA1">
        <w:rPr>
          <w:rFonts w:ascii="Times New Roman" w:hAnsi="Times New Roman" w:cs="Times New Roman"/>
          <w:bCs/>
          <w:sz w:val="24"/>
          <w:szCs w:val="24"/>
        </w:rPr>
        <w:t>Неурожайка</w:t>
      </w:r>
      <w:proofErr w:type="spellEnd"/>
      <w:r w:rsidRPr="00523F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3FA1">
        <w:rPr>
          <w:rFonts w:ascii="Times New Roman" w:hAnsi="Times New Roman" w:cs="Times New Roman"/>
          <w:bCs/>
          <w:sz w:val="24"/>
          <w:szCs w:val="24"/>
        </w:rPr>
        <w:t>тож</w:t>
      </w:r>
      <w:proofErr w:type="spellEnd"/>
      <w:r w:rsidRPr="00523FA1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FA1" w:rsidRPr="00523FA1" w:rsidRDefault="00523FA1" w:rsidP="00523FA1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3FA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ответьте на вопросы: </w:t>
      </w:r>
      <w:r w:rsidRPr="00523F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23FA1">
        <w:rPr>
          <w:rFonts w:ascii="Times New Roman" w:hAnsi="Times New Roman" w:cs="Times New Roman"/>
          <w:bCs/>
          <w:sz w:val="24"/>
          <w:szCs w:val="24"/>
        </w:rPr>
        <w:t>– Когда могло происходить действие поэмы?</w:t>
      </w:r>
      <w:r w:rsidRPr="00523FA1">
        <w:rPr>
          <w:rFonts w:ascii="Times New Roman" w:hAnsi="Times New Roman" w:cs="Times New Roman"/>
          <w:bCs/>
          <w:sz w:val="24"/>
          <w:szCs w:val="24"/>
        </w:rPr>
        <w:br/>
        <w:t>– Как и почему называются губерния, уезд, волость и деревни,</w:t>
      </w:r>
    </w:p>
    <w:p w:rsidR="00523FA1" w:rsidRPr="00523FA1" w:rsidRDefault="00523FA1" w:rsidP="00523FA1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3FA1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proofErr w:type="gramStart"/>
      <w:r w:rsidRPr="00523FA1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523FA1">
        <w:rPr>
          <w:rFonts w:ascii="Times New Roman" w:hAnsi="Times New Roman" w:cs="Times New Roman"/>
          <w:bCs/>
          <w:sz w:val="24"/>
          <w:szCs w:val="24"/>
        </w:rPr>
        <w:t xml:space="preserve"> были мужики?</w:t>
      </w:r>
    </w:p>
    <w:p w:rsidR="00523FA1" w:rsidRDefault="00F16FC7" w:rsidP="00422419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6FC7">
        <w:rPr>
          <w:rFonts w:ascii="Times New Roman" w:hAnsi="Times New Roman" w:cs="Times New Roman"/>
          <w:bCs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чем говорит поэма?</w:t>
      </w:r>
    </w:p>
    <w:p w:rsidR="004D2849" w:rsidRDefault="004D2849" w:rsidP="004D2849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FC2" w:rsidRPr="00E77B32" w:rsidRDefault="005717E0" w:rsidP="00E77B32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B32">
        <w:rPr>
          <w:rFonts w:ascii="Times New Roman" w:hAnsi="Times New Roman" w:cs="Times New Roman"/>
          <w:b/>
          <w:bCs/>
          <w:sz w:val="24"/>
          <w:szCs w:val="24"/>
        </w:rPr>
        <w:t xml:space="preserve">Разгадать анаграммы </w:t>
      </w:r>
      <w:r w:rsidR="00026FC2" w:rsidRPr="00E77B32">
        <w:rPr>
          <w:rFonts w:ascii="Times New Roman" w:hAnsi="Times New Roman" w:cs="Times New Roman"/>
          <w:b/>
          <w:sz w:val="24"/>
          <w:szCs w:val="24"/>
        </w:rPr>
        <w:t>по теме: «Отмена крепостного права»</w:t>
      </w:r>
      <w:r w:rsidR="00026FC2" w:rsidRPr="00E77B32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6).</w:t>
      </w:r>
    </w:p>
    <w:p w:rsidR="00026FC2" w:rsidRPr="00026FC2" w:rsidRDefault="00026FC2" w:rsidP="00026FC2">
      <w:pPr>
        <w:rPr>
          <w:rFonts w:ascii="Times New Roman" w:hAnsi="Times New Roman" w:cs="Times New Roman"/>
          <w:sz w:val="24"/>
          <w:szCs w:val="24"/>
        </w:rPr>
      </w:pPr>
      <w:r w:rsidRPr="00026FC2">
        <w:rPr>
          <w:rFonts w:ascii="Times New Roman" w:hAnsi="Times New Roman" w:cs="Times New Roman"/>
          <w:sz w:val="24"/>
          <w:szCs w:val="24"/>
        </w:rPr>
        <w:t>Переставить буквы и цифры так, чтобы получилось слово, дата, связанные с изученной темой.</w:t>
      </w:r>
    </w:p>
    <w:p w:rsidR="00026FC2" w:rsidRPr="00026FC2" w:rsidRDefault="00026FC2" w:rsidP="00026FC2">
      <w:pPr>
        <w:rPr>
          <w:rFonts w:ascii="Times New Roman" w:hAnsi="Times New Roman" w:cs="Times New Roman"/>
          <w:sz w:val="24"/>
          <w:szCs w:val="24"/>
        </w:rPr>
      </w:pPr>
      <w:r w:rsidRPr="00026FC2">
        <w:rPr>
          <w:rFonts w:ascii="Times New Roman" w:hAnsi="Times New Roman" w:cs="Times New Roman"/>
          <w:sz w:val="24"/>
          <w:szCs w:val="24"/>
        </w:rPr>
        <w:t xml:space="preserve">1. 1168 </w:t>
      </w:r>
      <w:proofErr w:type="spellStart"/>
      <w:r w:rsidRPr="00026FC2">
        <w:rPr>
          <w:rFonts w:ascii="Times New Roman" w:hAnsi="Times New Roman" w:cs="Times New Roman"/>
          <w:sz w:val="24"/>
          <w:szCs w:val="24"/>
        </w:rPr>
        <w:t>одг</w:t>
      </w:r>
      <w:proofErr w:type="spellEnd"/>
    </w:p>
    <w:p w:rsidR="00026FC2" w:rsidRPr="00026FC2" w:rsidRDefault="00026FC2" w:rsidP="00026FC2">
      <w:pPr>
        <w:rPr>
          <w:rFonts w:ascii="Times New Roman" w:hAnsi="Times New Roman" w:cs="Times New Roman"/>
          <w:sz w:val="24"/>
          <w:szCs w:val="24"/>
        </w:rPr>
      </w:pPr>
      <w:r w:rsidRPr="00026F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6FC2">
        <w:rPr>
          <w:rFonts w:ascii="Times New Roman" w:hAnsi="Times New Roman" w:cs="Times New Roman"/>
          <w:sz w:val="24"/>
          <w:szCs w:val="24"/>
        </w:rPr>
        <w:t>оннобязавремыйенн</w:t>
      </w:r>
      <w:proofErr w:type="spellEnd"/>
    </w:p>
    <w:p w:rsidR="00026FC2" w:rsidRPr="00026FC2" w:rsidRDefault="00026FC2" w:rsidP="00026FC2">
      <w:pPr>
        <w:rPr>
          <w:rFonts w:ascii="Times New Roman" w:hAnsi="Times New Roman" w:cs="Times New Roman"/>
          <w:sz w:val="24"/>
          <w:szCs w:val="24"/>
        </w:rPr>
      </w:pPr>
      <w:r w:rsidRPr="00026F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6FC2">
        <w:rPr>
          <w:rFonts w:ascii="Times New Roman" w:hAnsi="Times New Roman" w:cs="Times New Roman"/>
          <w:sz w:val="24"/>
          <w:szCs w:val="24"/>
        </w:rPr>
        <w:t>зрекиот</w:t>
      </w:r>
      <w:proofErr w:type="spellEnd"/>
    </w:p>
    <w:p w:rsidR="00026FC2" w:rsidRPr="00026FC2" w:rsidRDefault="00026FC2" w:rsidP="00026FC2">
      <w:pPr>
        <w:rPr>
          <w:rFonts w:ascii="Times New Roman" w:hAnsi="Times New Roman" w:cs="Times New Roman"/>
          <w:sz w:val="24"/>
          <w:szCs w:val="24"/>
        </w:rPr>
      </w:pPr>
      <w:r w:rsidRPr="00026FC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26FC2">
        <w:rPr>
          <w:rFonts w:ascii="Times New Roman" w:hAnsi="Times New Roman" w:cs="Times New Roman"/>
          <w:sz w:val="24"/>
          <w:szCs w:val="24"/>
        </w:rPr>
        <w:t>купвы</w:t>
      </w:r>
      <w:proofErr w:type="spellEnd"/>
    </w:p>
    <w:p w:rsidR="00026FC2" w:rsidRPr="00026FC2" w:rsidRDefault="00026FC2" w:rsidP="00026FC2">
      <w:pPr>
        <w:rPr>
          <w:rFonts w:ascii="Times New Roman" w:hAnsi="Times New Roman" w:cs="Times New Roman"/>
          <w:sz w:val="24"/>
          <w:szCs w:val="24"/>
        </w:rPr>
      </w:pPr>
      <w:r w:rsidRPr="00026F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26FC2">
        <w:rPr>
          <w:rFonts w:ascii="Times New Roman" w:hAnsi="Times New Roman" w:cs="Times New Roman"/>
          <w:sz w:val="24"/>
          <w:szCs w:val="24"/>
        </w:rPr>
        <w:t>своадбо</w:t>
      </w:r>
      <w:proofErr w:type="spellEnd"/>
    </w:p>
    <w:p w:rsidR="004D2849" w:rsidRDefault="004D2849" w:rsidP="00F1015B">
      <w:pPr>
        <w:pStyle w:val="a4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15B" w:rsidRPr="004D2849" w:rsidRDefault="005554C6" w:rsidP="004D28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849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4D2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15B" w:rsidRPr="004D2849">
        <w:rPr>
          <w:rFonts w:ascii="Times New Roman" w:hAnsi="Times New Roman" w:cs="Times New Roman"/>
          <w:bCs/>
          <w:sz w:val="24"/>
          <w:szCs w:val="24"/>
        </w:rPr>
        <w:t>§29, тетрадь, термины</w:t>
      </w:r>
    </w:p>
    <w:sectPr w:rsidR="00F1015B" w:rsidRPr="004D2849" w:rsidSect="0043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3291"/>
    <w:multiLevelType w:val="hybridMultilevel"/>
    <w:tmpl w:val="2576A4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136E1"/>
    <w:multiLevelType w:val="hybridMultilevel"/>
    <w:tmpl w:val="BD38C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CE5"/>
    <w:multiLevelType w:val="multilevel"/>
    <w:tmpl w:val="811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4168"/>
    <w:multiLevelType w:val="hybridMultilevel"/>
    <w:tmpl w:val="CBA86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3C5E"/>
    <w:multiLevelType w:val="hybridMultilevel"/>
    <w:tmpl w:val="5088F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471B"/>
    <w:multiLevelType w:val="hybridMultilevel"/>
    <w:tmpl w:val="312C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7C7F"/>
    <w:multiLevelType w:val="hybridMultilevel"/>
    <w:tmpl w:val="F5626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A4CC8"/>
    <w:multiLevelType w:val="hybridMultilevel"/>
    <w:tmpl w:val="A2343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20"/>
    <w:multiLevelType w:val="hybridMultilevel"/>
    <w:tmpl w:val="7F320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1C51"/>
    <w:multiLevelType w:val="multilevel"/>
    <w:tmpl w:val="F8C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E7A2A"/>
    <w:multiLevelType w:val="hybridMultilevel"/>
    <w:tmpl w:val="0C6AA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D0395"/>
    <w:multiLevelType w:val="hybridMultilevel"/>
    <w:tmpl w:val="37DC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97C10"/>
    <w:multiLevelType w:val="hybridMultilevel"/>
    <w:tmpl w:val="7E502554"/>
    <w:lvl w:ilvl="0" w:tplc="5F1E59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6D8B"/>
    <w:multiLevelType w:val="hybridMultilevel"/>
    <w:tmpl w:val="61F0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D7FBE"/>
    <w:multiLevelType w:val="hybridMultilevel"/>
    <w:tmpl w:val="EB6C3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E2479"/>
    <w:multiLevelType w:val="hybridMultilevel"/>
    <w:tmpl w:val="D95C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869BB"/>
    <w:multiLevelType w:val="hybridMultilevel"/>
    <w:tmpl w:val="D84A379E"/>
    <w:lvl w:ilvl="0" w:tplc="04190017">
      <w:start w:val="1"/>
      <w:numFmt w:val="lowerLetter"/>
      <w:lvlText w:val="%1)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619F669F"/>
    <w:multiLevelType w:val="hybridMultilevel"/>
    <w:tmpl w:val="A8EE1FE2"/>
    <w:lvl w:ilvl="0" w:tplc="04190017">
      <w:start w:val="1"/>
      <w:numFmt w:val="lowerLetter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62540976"/>
    <w:multiLevelType w:val="hybridMultilevel"/>
    <w:tmpl w:val="C730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D08E6"/>
    <w:multiLevelType w:val="hybridMultilevel"/>
    <w:tmpl w:val="2B32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359F8"/>
    <w:multiLevelType w:val="hybridMultilevel"/>
    <w:tmpl w:val="8B7A4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7202A8"/>
    <w:multiLevelType w:val="hybridMultilevel"/>
    <w:tmpl w:val="405A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50FEF"/>
    <w:multiLevelType w:val="hybridMultilevel"/>
    <w:tmpl w:val="8D42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25799"/>
    <w:multiLevelType w:val="hybridMultilevel"/>
    <w:tmpl w:val="A8182F56"/>
    <w:lvl w:ilvl="0" w:tplc="04190017">
      <w:start w:val="1"/>
      <w:numFmt w:val="lowerLetter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6C7C3032"/>
    <w:multiLevelType w:val="hybridMultilevel"/>
    <w:tmpl w:val="30A0D2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BF1A9A"/>
    <w:multiLevelType w:val="multilevel"/>
    <w:tmpl w:val="735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453D1"/>
    <w:multiLevelType w:val="hybridMultilevel"/>
    <w:tmpl w:val="84F29F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C60078"/>
    <w:multiLevelType w:val="hybridMultilevel"/>
    <w:tmpl w:val="AFA28CAA"/>
    <w:lvl w:ilvl="0" w:tplc="D9CE4D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D39DD"/>
    <w:multiLevelType w:val="hybridMultilevel"/>
    <w:tmpl w:val="FF62E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16A2A"/>
    <w:multiLevelType w:val="hybridMultilevel"/>
    <w:tmpl w:val="35D2107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26"/>
  </w:num>
  <w:num w:numId="7">
    <w:abstractNumId w:val="10"/>
  </w:num>
  <w:num w:numId="8">
    <w:abstractNumId w:val="0"/>
  </w:num>
  <w:num w:numId="9">
    <w:abstractNumId w:val="14"/>
  </w:num>
  <w:num w:numId="10">
    <w:abstractNumId w:val="29"/>
  </w:num>
  <w:num w:numId="11">
    <w:abstractNumId w:val="7"/>
  </w:num>
  <w:num w:numId="12">
    <w:abstractNumId w:val="16"/>
  </w:num>
  <w:num w:numId="13">
    <w:abstractNumId w:val="23"/>
  </w:num>
  <w:num w:numId="14">
    <w:abstractNumId w:val="17"/>
  </w:num>
  <w:num w:numId="15">
    <w:abstractNumId w:val="20"/>
  </w:num>
  <w:num w:numId="16">
    <w:abstractNumId w:val="8"/>
  </w:num>
  <w:num w:numId="17">
    <w:abstractNumId w:val="24"/>
  </w:num>
  <w:num w:numId="18">
    <w:abstractNumId w:val="1"/>
  </w:num>
  <w:num w:numId="19">
    <w:abstractNumId w:val="3"/>
  </w:num>
  <w:num w:numId="20">
    <w:abstractNumId w:val="4"/>
  </w:num>
  <w:num w:numId="21">
    <w:abstractNumId w:val="28"/>
  </w:num>
  <w:num w:numId="22">
    <w:abstractNumId w:val="11"/>
  </w:num>
  <w:num w:numId="23">
    <w:abstractNumId w:val="15"/>
  </w:num>
  <w:num w:numId="24">
    <w:abstractNumId w:val="13"/>
  </w:num>
  <w:num w:numId="25">
    <w:abstractNumId w:val="21"/>
  </w:num>
  <w:num w:numId="26">
    <w:abstractNumId w:val="27"/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74D"/>
    <w:rsid w:val="00026FC2"/>
    <w:rsid w:val="00092B86"/>
    <w:rsid w:val="000A49FC"/>
    <w:rsid w:val="000C7F98"/>
    <w:rsid w:val="00123633"/>
    <w:rsid w:val="001544D2"/>
    <w:rsid w:val="00215A9B"/>
    <w:rsid w:val="00294A01"/>
    <w:rsid w:val="002E11E8"/>
    <w:rsid w:val="002F18BB"/>
    <w:rsid w:val="00344AC2"/>
    <w:rsid w:val="00374161"/>
    <w:rsid w:val="00384F1E"/>
    <w:rsid w:val="00391051"/>
    <w:rsid w:val="0039389B"/>
    <w:rsid w:val="00422419"/>
    <w:rsid w:val="00432B93"/>
    <w:rsid w:val="0043456E"/>
    <w:rsid w:val="004362FF"/>
    <w:rsid w:val="004476A6"/>
    <w:rsid w:val="004A2D7C"/>
    <w:rsid w:val="004D2849"/>
    <w:rsid w:val="004E33D2"/>
    <w:rsid w:val="0051621E"/>
    <w:rsid w:val="00523FA1"/>
    <w:rsid w:val="00554A9D"/>
    <w:rsid w:val="005554C6"/>
    <w:rsid w:val="005717E0"/>
    <w:rsid w:val="00590A64"/>
    <w:rsid w:val="005B66E9"/>
    <w:rsid w:val="005D7BD5"/>
    <w:rsid w:val="00602291"/>
    <w:rsid w:val="00605067"/>
    <w:rsid w:val="00664A0F"/>
    <w:rsid w:val="00664CA5"/>
    <w:rsid w:val="0068611C"/>
    <w:rsid w:val="006A72E6"/>
    <w:rsid w:val="006E1893"/>
    <w:rsid w:val="00746960"/>
    <w:rsid w:val="0076619C"/>
    <w:rsid w:val="007D6B03"/>
    <w:rsid w:val="008318AC"/>
    <w:rsid w:val="00831CB4"/>
    <w:rsid w:val="00833991"/>
    <w:rsid w:val="00843110"/>
    <w:rsid w:val="008E4288"/>
    <w:rsid w:val="0093332A"/>
    <w:rsid w:val="00964807"/>
    <w:rsid w:val="00965B96"/>
    <w:rsid w:val="00987BBD"/>
    <w:rsid w:val="009911B9"/>
    <w:rsid w:val="009D6471"/>
    <w:rsid w:val="00A15598"/>
    <w:rsid w:val="00A31E41"/>
    <w:rsid w:val="00A45ABC"/>
    <w:rsid w:val="00A634D5"/>
    <w:rsid w:val="00A64D61"/>
    <w:rsid w:val="00A70F2C"/>
    <w:rsid w:val="00A81744"/>
    <w:rsid w:val="00A87736"/>
    <w:rsid w:val="00A90E7B"/>
    <w:rsid w:val="00AD51F4"/>
    <w:rsid w:val="00B332A2"/>
    <w:rsid w:val="00BC5B77"/>
    <w:rsid w:val="00BD1746"/>
    <w:rsid w:val="00C02D08"/>
    <w:rsid w:val="00C03B3A"/>
    <w:rsid w:val="00C03CF0"/>
    <w:rsid w:val="00C1342B"/>
    <w:rsid w:val="00C17505"/>
    <w:rsid w:val="00C26304"/>
    <w:rsid w:val="00C32768"/>
    <w:rsid w:val="00C73A70"/>
    <w:rsid w:val="00C91207"/>
    <w:rsid w:val="00CC206E"/>
    <w:rsid w:val="00CC4D40"/>
    <w:rsid w:val="00D01689"/>
    <w:rsid w:val="00D0774D"/>
    <w:rsid w:val="00D23D45"/>
    <w:rsid w:val="00D246BE"/>
    <w:rsid w:val="00D7619B"/>
    <w:rsid w:val="00D8390D"/>
    <w:rsid w:val="00DB1B1C"/>
    <w:rsid w:val="00E34D14"/>
    <w:rsid w:val="00E77B32"/>
    <w:rsid w:val="00E95690"/>
    <w:rsid w:val="00ED52B2"/>
    <w:rsid w:val="00F1015B"/>
    <w:rsid w:val="00F16FC7"/>
    <w:rsid w:val="00F256F3"/>
    <w:rsid w:val="00F4036A"/>
    <w:rsid w:val="00F56E2C"/>
    <w:rsid w:val="00F65E9C"/>
    <w:rsid w:val="00F67D31"/>
    <w:rsid w:val="00F8659F"/>
    <w:rsid w:val="00FA2FCB"/>
    <w:rsid w:val="00FF5F0F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71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447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0%BA%D1%83%D0%BF%D0%BD%D0%B0%D1%8F_%D0%BE%D0%BF%D0%B5%D1%80%D0%B0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861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0%BC%D0%B5%D1%89%D0%B8%D1%87%D1%8C%D0%B8_%D0%BA%D1%80%D0%B5%D1%81%D1%82%D1%8C%D1%8F%D0%BD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6038-86A8-446E-AA20-F9D1D7D7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2013-03-29T16:01:00Z</dcterms:created>
  <dcterms:modified xsi:type="dcterms:W3CDTF">2013-04-01T09:27:00Z</dcterms:modified>
</cp:coreProperties>
</file>