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AE" w:rsidRDefault="001346F8" w:rsidP="00EA28D1">
      <w:pPr>
        <w:outlineLvl w:val="0"/>
      </w:pPr>
      <w:r>
        <w:t xml:space="preserve">                                Аннотированный список Интернет ресурсов по теме</w:t>
      </w:r>
    </w:p>
    <w:p w:rsidR="00EA28D1" w:rsidRDefault="00EA28D1" w:rsidP="00EA28D1">
      <w:pPr>
        <w:outlineLvl w:val="0"/>
      </w:pPr>
      <w:r>
        <w:t xml:space="preserve">            </w:t>
      </w:r>
      <w:r>
        <w:tab/>
      </w:r>
      <w:r>
        <w:tab/>
        <w:t xml:space="preserve"> «Коррекция письменной речи у младших школьников»</w:t>
      </w:r>
    </w:p>
    <w:p w:rsidR="00267E56" w:rsidRDefault="00E77C2E">
      <w:hyperlink r:id="rId4" w:history="1">
        <w:r w:rsidR="00267E56" w:rsidRPr="00CF2E6E">
          <w:rPr>
            <w:rStyle w:val="a3"/>
          </w:rPr>
          <w:t>http://childage.ru/psihologiya-i-razvitie/razvitie-i-obuchenie/detskaya-logopediya/disleksiya-u-mladshih-shkolnikov-korrektsiya-uprazhneniya.html</w:t>
        </w:r>
      </w:hyperlink>
      <w:r w:rsidR="00267E56">
        <w:t xml:space="preserve"> </w:t>
      </w:r>
      <w:r w:rsidR="00650C41">
        <w:t xml:space="preserve"> сайт интернет – журнала «Детский возраст»</w:t>
      </w:r>
      <w:r w:rsidR="0062593B">
        <w:t>, содержит статью «Дислексия у младших школьников». Дано: определение дислексии, её виды, речевая симптоматика, методы коррекции</w:t>
      </w:r>
      <w:r w:rsidR="00467FCC">
        <w:t>. Можно рекомендовать учителям-логопедам</w:t>
      </w:r>
    </w:p>
    <w:p w:rsidR="00DA005B" w:rsidRDefault="00E77C2E">
      <w:hyperlink r:id="rId5" w:history="1">
        <w:r w:rsidR="00DA005B" w:rsidRPr="00B04A28">
          <w:rPr>
            <w:rStyle w:val="a3"/>
          </w:rPr>
          <w:t>http://logoped18.ru/logopedist/programma-logopeda-po-korrektsii-onr-obuslovlennoye-bilingvizmom.php</w:t>
        </w:r>
      </w:hyperlink>
      <w:r w:rsidR="00DA005B">
        <w:t xml:space="preserve">  логопедический портал содержит материалы по коррекции устной стороны речи и письменной, содержит программу «Коррекции общего недоразвития речи, </w:t>
      </w:r>
      <w:proofErr w:type="gramStart"/>
      <w:r w:rsidR="00DA005B">
        <w:t>обусловленное</w:t>
      </w:r>
      <w:proofErr w:type="gramEnd"/>
      <w:r w:rsidR="00DA005B">
        <w:t xml:space="preserve"> билингвизмом. 1 класс», различный дидактический материал для логопедических занятий. Рекомендуется для учителей-логопедов, учителей младших классов</w:t>
      </w:r>
    </w:p>
    <w:p w:rsidR="00E54A18" w:rsidRDefault="00E54A18" w:rsidP="00E54A18">
      <w:hyperlink r:id="rId6" w:history="1">
        <w:r w:rsidRPr="00CF2E6E">
          <w:rPr>
            <w:rStyle w:val="a3"/>
          </w:rPr>
          <w:t>http://www.studfiles.ru/preview/5836945/page:30/</w:t>
        </w:r>
      </w:hyperlink>
      <w:r>
        <w:t xml:space="preserve"> сайт содержит краткие описания видов дисграфии и краткие планы работы по их коррекции. Можно рекомендовать учителям-логопедам </w:t>
      </w:r>
    </w:p>
    <w:p w:rsidR="00E54A18" w:rsidRDefault="00031503">
      <w:hyperlink r:id="rId7" w:history="1">
        <w:r w:rsidRPr="0001185E">
          <w:rPr>
            <w:rStyle w:val="a3"/>
          </w:rPr>
          <w:t>http://ioc.rybadm.ru/pslog/logoped/files/rab_progr_logoped.pdf</w:t>
        </w:r>
      </w:hyperlink>
      <w:r>
        <w:t xml:space="preserve">  программа коррекции НОНР у младших школьников</w:t>
      </w:r>
      <w:r w:rsidR="005D1A9C">
        <w:t>. Рекомендуется для учителей-логопедов</w:t>
      </w:r>
    </w:p>
    <w:p w:rsidR="00EB2B03" w:rsidRDefault="00EB2B03">
      <w:hyperlink r:id="rId8" w:history="1">
        <w:r w:rsidRPr="0001185E">
          <w:rPr>
            <w:rStyle w:val="a3"/>
          </w:rPr>
          <w:t>http://www.uchportal.ru/load/158</w:t>
        </w:r>
      </w:hyperlink>
      <w:r>
        <w:t xml:space="preserve">  на портале размещены материалы к урокам по различным предметам, содержит презентации к логопедическим урокам. Можно рекомендовать учителям предметникам, учителям начальной школы, учителям-логопедам</w:t>
      </w:r>
    </w:p>
    <w:p w:rsidR="00F0750B" w:rsidRDefault="00F0750B">
      <w:hyperlink r:id="rId9" w:history="1">
        <w:r w:rsidRPr="0001185E">
          <w:rPr>
            <w:rStyle w:val="a3"/>
          </w:rPr>
          <w:t>http://pandia.ru/text/78/353/166.php</w:t>
        </w:r>
      </w:hyperlink>
      <w:r>
        <w:t xml:space="preserve">  сайт содержит игры и игровые упражнения, используемые для развития звукобуквенного и слогового анализа и синтеза в коррекции дисграфии</w:t>
      </w:r>
    </w:p>
    <w:p w:rsidR="00793E75" w:rsidRDefault="00793E75">
      <w:hyperlink r:id="rId10" w:history="1">
        <w:r w:rsidRPr="0001185E">
          <w:rPr>
            <w:rStyle w:val="a3"/>
          </w:rPr>
          <w:t>http://www.maam.ru/detskijsad/konspekt-zanjatija-po-korekci-agramaticheskoi-disgrafi-osnovnye-priznaki-odnokorenyh-slov.html</w:t>
        </w:r>
      </w:hyperlink>
      <w:r>
        <w:t xml:space="preserve">  портал содержит материал для учителей предметников, для учителей начальной школы: разработки уроков, тем и т.д., а также для учителей </w:t>
      </w:r>
      <w:proofErr w:type="gramStart"/>
      <w:r>
        <w:t>–л</w:t>
      </w:r>
      <w:proofErr w:type="gramEnd"/>
      <w:r>
        <w:t>о</w:t>
      </w:r>
      <w:r w:rsidR="005D1A9C">
        <w:t>го</w:t>
      </w:r>
      <w:r>
        <w:t>педов. Содержит разработку занятия по коррекции аграмматической дисграфии</w:t>
      </w:r>
    </w:p>
    <w:p w:rsidR="00C91121" w:rsidRDefault="00C91121">
      <w:hyperlink r:id="rId11" w:history="1">
        <w:r w:rsidRPr="0001185E">
          <w:rPr>
            <w:rStyle w:val="a3"/>
          </w:rPr>
          <w:t>http://logoportal.ru/</w:t>
        </w:r>
      </w:hyperlink>
      <w:r>
        <w:t xml:space="preserve">  на портале содержится материал по различным вопросам нарушений речи у детей. Можно рекомендовать учителям-логопедам, родителям, учителям начальной школы</w:t>
      </w:r>
    </w:p>
    <w:p w:rsidR="0019394E" w:rsidRDefault="0019394E">
      <w:hyperlink r:id="rId12" w:history="1">
        <w:r w:rsidRPr="0001185E">
          <w:rPr>
            <w:rStyle w:val="a3"/>
          </w:rPr>
          <w:t>http://logopedy.ru/portal/logopeduseful/162-naviki-chteniya.html</w:t>
        </w:r>
      </w:hyperlink>
      <w:r>
        <w:t xml:space="preserve">  логопедический портал. Содержит материалы по различным логопедическим вопросам. Статья по развитию навыков чтения.</w:t>
      </w:r>
    </w:p>
    <w:p w:rsidR="001973FE" w:rsidRDefault="001973FE">
      <w:hyperlink r:id="rId13" w:history="1">
        <w:r w:rsidRPr="0001185E">
          <w:rPr>
            <w:rStyle w:val="a3"/>
          </w:rPr>
          <w:t>http://www.uchportal.ru/logopediya-igrovye-priyomy-korrekcii-disleksii-2015</w:t>
        </w:r>
      </w:hyperlink>
      <w:r>
        <w:t xml:space="preserve">  учительский портал, на котором размещены разработки к урокам по различным предметам. Размещена статья</w:t>
      </w:r>
      <w:r w:rsidR="000E2B97">
        <w:t xml:space="preserve"> об игровых приёмах коррекции дислексии. Можно рекомендовать учителям-предметникам,  учителям начальной школы, учителям-логопедам</w:t>
      </w:r>
    </w:p>
    <w:sectPr w:rsidR="001973FE" w:rsidSect="00EB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6F8"/>
    <w:rsid w:val="00031503"/>
    <w:rsid w:val="000E2B97"/>
    <w:rsid w:val="000F03B5"/>
    <w:rsid w:val="001346F8"/>
    <w:rsid w:val="0019394E"/>
    <w:rsid w:val="001973FE"/>
    <w:rsid w:val="002505DA"/>
    <w:rsid w:val="00267E56"/>
    <w:rsid w:val="00356364"/>
    <w:rsid w:val="00363819"/>
    <w:rsid w:val="00467FCC"/>
    <w:rsid w:val="00477028"/>
    <w:rsid w:val="005417AE"/>
    <w:rsid w:val="005D1A9C"/>
    <w:rsid w:val="0062593B"/>
    <w:rsid w:val="00650C41"/>
    <w:rsid w:val="006B2DCA"/>
    <w:rsid w:val="007164D2"/>
    <w:rsid w:val="00793E75"/>
    <w:rsid w:val="007C289B"/>
    <w:rsid w:val="008A3365"/>
    <w:rsid w:val="00C91121"/>
    <w:rsid w:val="00DA005B"/>
    <w:rsid w:val="00E54A18"/>
    <w:rsid w:val="00E77C2E"/>
    <w:rsid w:val="00EA28D1"/>
    <w:rsid w:val="00EB2B03"/>
    <w:rsid w:val="00EB6D89"/>
    <w:rsid w:val="00F0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89"/>
  </w:style>
  <w:style w:type="paragraph" w:styleId="1">
    <w:name w:val="heading 1"/>
    <w:basedOn w:val="a"/>
    <w:next w:val="a"/>
    <w:link w:val="10"/>
    <w:uiPriority w:val="9"/>
    <w:qFormat/>
    <w:rsid w:val="007164D2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Cs/>
      <w:i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4D2"/>
    <w:rPr>
      <w:rFonts w:asciiTheme="majorHAnsi" w:eastAsiaTheme="majorEastAsia" w:hAnsiTheme="majorHAnsi" w:cstheme="majorBidi"/>
      <w:bCs/>
      <w:i/>
      <w:color w:val="000000" w:themeColor="text1"/>
      <w:sz w:val="28"/>
      <w:szCs w:val="28"/>
    </w:rPr>
  </w:style>
  <w:style w:type="character" w:styleId="a3">
    <w:name w:val="Hyperlink"/>
    <w:basedOn w:val="a0"/>
    <w:uiPriority w:val="99"/>
    <w:unhideWhenUsed/>
    <w:rsid w:val="005417A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289B"/>
    <w:rPr>
      <w:color w:val="800080" w:themeColor="followed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DA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A0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158" TargetMode="External"/><Relationship Id="rId13" Type="http://schemas.openxmlformats.org/officeDocument/2006/relationships/hyperlink" Target="http://www.uchportal.ru/logopediya-igrovye-priyomy-korrekcii-disleksii-20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oc.rybadm.ru/pslog/logoped/files/rab_progr_logoped.pdf" TargetMode="External"/><Relationship Id="rId12" Type="http://schemas.openxmlformats.org/officeDocument/2006/relationships/hyperlink" Target="http://logopedy.ru/portal/logopeduseful/162-naviki-chteniy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files.ru/preview/5836945/page:30/" TargetMode="External"/><Relationship Id="rId11" Type="http://schemas.openxmlformats.org/officeDocument/2006/relationships/hyperlink" Target="http://logoportal.ru/" TargetMode="External"/><Relationship Id="rId5" Type="http://schemas.openxmlformats.org/officeDocument/2006/relationships/hyperlink" Target="http://logoped18.ru/logopedist/programma-logopeda-po-korrektsii-onr-obuslovlennoye-bilingvizmom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aam.ru/detskijsad/konspekt-zanjatija-po-korekci-agramaticheskoi-disgrafi-osnovnye-priznaki-odnokorenyh-slov.html" TargetMode="External"/><Relationship Id="rId4" Type="http://schemas.openxmlformats.org/officeDocument/2006/relationships/hyperlink" Target="http://childage.ru/psihologiya-i-razvitie/razvitie-i-obuchenie/detskaya-logopediya/disleksiya-u-mladshih-shkolnikov-korrektsiya-uprazhneniya.html" TargetMode="External"/><Relationship Id="rId9" Type="http://schemas.openxmlformats.org/officeDocument/2006/relationships/hyperlink" Target="http://pandia.ru/text/78/353/166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Мария</cp:lastModifiedBy>
  <cp:revision>26</cp:revision>
  <dcterms:created xsi:type="dcterms:W3CDTF">2016-12-03T09:59:00Z</dcterms:created>
  <dcterms:modified xsi:type="dcterms:W3CDTF">2016-12-04T18:02:00Z</dcterms:modified>
</cp:coreProperties>
</file>