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B0" w:rsidRPr="00D66E51" w:rsidRDefault="00BE1EC9" w:rsidP="00D66E5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66E51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="00500BE6" w:rsidRPr="00D66E51">
        <w:rPr>
          <w:rFonts w:ascii="Times New Roman" w:hAnsi="Times New Roman" w:cs="Times New Roman"/>
          <w:bCs/>
          <w:color w:val="333333"/>
          <w:sz w:val="28"/>
          <w:szCs w:val="28"/>
        </w:rPr>
        <w:t>ннотированный список Интернет-ресурсов</w:t>
      </w:r>
      <w:r w:rsidRPr="00D66E51">
        <w:rPr>
          <w:rFonts w:ascii="Times New Roman" w:hAnsi="Times New Roman" w:cs="Times New Roman"/>
          <w:color w:val="333333"/>
          <w:sz w:val="28"/>
          <w:szCs w:val="28"/>
        </w:rPr>
        <w:t xml:space="preserve"> по </w:t>
      </w:r>
      <w:r w:rsidR="00500BE6" w:rsidRPr="00D66E51">
        <w:rPr>
          <w:rFonts w:ascii="Times New Roman" w:hAnsi="Times New Roman" w:cs="Times New Roman"/>
          <w:color w:val="333333"/>
          <w:sz w:val="28"/>
          <w:szCs w:val="28"/>
        </w:rPr>
        <w:t xml:space="preserve"> тем</w:t>
      </w:r>
      <w:r w:rsidRPr="00D66E51">
        <w:rPr>
          <w:rFonts w:ascii="Times New Roman" w:hAnsi="Times New Roman" w:cs="Times New Roman"/>
          <w:color w:val="333333"/>
          <w:sz w:val="28"/>
          <w:szCs w:val="28"/>
        </w:rPr>
        <w:t>е: Использование ИКТ на уроках в начальной школе.</w:t>
      </w:r>
    </w:p>
    <w:p w:rsidR="00BE1EC9" w:rsidRPr="00D66E51" w:rsidRDefault="00BE1EC9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http://nsportal.ru/nachalnaya-shkola/materialy-mo/2013/03/24/ispolzovanie-ikt-na-urokakh-v-nachalnoy-shkole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E1EC9" w:rsidRPr="00D66E51" w:rsidRDefault="00BE1EC9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этот сайт можно рекомендовать учителям для проведения уроков и  проектной деятельностью</w:t>
      </w:r>
    </w:p>
    <w:p w:rsidR="00BE1EC9" w:rsidRPr="00D66E51" w:rsidRDefault="00BE1EC9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http://festival.1september.ru/contest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E1EC9" w:rsidRPr="00D66E51" w:rsidRDefault="00BE1EC9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этот сайт можно использовать учителям для проведения уроков и внеклассных мероприятий. На сайте приведены презентации к урокам и внеклассным мероприятиям.</w:t>
      </w:r>
    </w:p>
    <w:p w:rsidR="00BE1EC9" w:rsidRPr="00D66E51" w:rsidRDefault="00BE1EC9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http://infourok.ru/izo-mhk.html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E1EC9" w:rsidRPr="00D66E51" w:rsidRDefault="00BE1EC9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этот сайт можно рекомендовать учителям для проведения уроков</w:t>
      </w:r>
      <w:r w:rsidR="00D929B6" w:rsidRPr="00D66E51">
        <w:rPr>
          <w:rFonts w:ascii="Times New Roman" w:hAnsi="Times New Roman" w:cs="Times New Roman"/>
          <w:sz w:val="28"/>
          <w:szCs w:val="28"/>
        </w:rPr>
        <w:t>, на данном сайте собраны презентации и другие материалы для учителей</w:t>
      </w:r>
    </w:p>
    <w:p w:rsidR="00D929B6" w:rsidRPr="00D66E51" w:rsidRDefault="00D929B6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http://ppt4web.ru/informatika/ispolzovanie-ikt-na-urokakh-v-nachalnojj-shkole0.html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929B6" w:rsidRPr="00D66E51" w:rsidRDefault="00D929B6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на данном сайте собраны презентации  для учителей, сайт можно рекомендовать учителям для подборки презентаций к урокам.</w:t>
      </w:r>
    </w:p>
    <w:p w:rsidR="00D929B6" w:rsidRPr="00D66E51" w:rsidRDefault="00D929B6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http://uslide.ru/matematika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929B6" w:rsidRPr="00D66E51" w:rsidRDefault="00D929B6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на данном сайте собраны презентации  для учителей, сайт можно рекомендовать учителям для подборки презентаций к урокам.</w:t>
      </w:r>
    </w:p>
    <w:p w:rsidR="00D929B6" w:rsidRPr="00D66E51" w:rsidRDefault="00D929B6" w:rsidP="00D66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http://prezentacii.com/obschestvoznanie/1130-ispolzovanie-ikt-na-urokah-v-nachalnoy-shkole.html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929B6" w:rsidRPr="00D66E51" w:rsidRDefault="00D929B6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на данном сайте собраны презентации  для учителей, сайт можно рекомендовать учителям для подборки презентаций к урокам.</w:t>
      </w:r>
    </w:p>
    <w:p w:rsidR="00D929B6" w:rsidRPr="00D66E51" w:rsidRDefault="00D66E51" w:rsidP="00D66E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http://pedsovet.org/component/option,com_mtree/task,listcats/cat_id,1131/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66E51" w:rsidRPr="00D66E51" w:rsidRDefault="00D66E51" w:rsidP="00D66E51">
      <w:pPr>
        <w:pStyle w:val="a4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на сайте представлены разработки уроков и презентаций к урокам, в том числе и в коррекционной школе, можно использовать при подготовке к урокам.</w:t>
      </w:r>
    </w:p>
    <w:p w:rsidR="00D66E51" w:rsidRPr="00D66E51" w:rsidRDefault="00D66E51" w:rsidP="00D66E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http://easyen.ru/load/nachalnykh/obobshhenie_opyta/ispolzovanie_ikt_na_urokakh_v_nachalnoj_shkole/417-1-0-9494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66E51" w:rsidRPr="00D66E51" w:rsidRDefault="00D66E51" w:rsidP="00D66E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t>этот сайт можно использовать учителям для проведения уроков и внеклассных мероприятий. На сайте приведены презентации к урокам и внеклассным мероприятиям.</w:t>
      </w:r>
    </w:p>
    <w:p w:rsidR="00D66E51" w:rsidRPr="00D66E51" w:rsidRDefault="00D66E51" w:rsidP="00D66E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66E51">
          <w:rPr>
            <w:rStyle w:val="a3"/>
            <w:rFonts w:ascii="Times New Roman" w:hAnsi="Times New Roman" w:cs="Times New Roman"/>
            <w:sz w:val="28"/>
            <w:szCs w:val="28"/>
          </w:rPr>
          <w:t>http://bukvarenok.ucoz.ru/load/prezentacii/2</w:t>
        </w:r>
      </w:hyperlink>
      <w:r w:rsidRPr="00D66E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929B6" w:rsidRPr="00D66E51" w:rsidRDefault="00D929B6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E51" w:rsidRPr="00D66E51" w:rsidRDefault="00D66E51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E51">
        <w:rPr>
          <w:rFonts w:ascii="Times New Roman" w:hAnsi="Times New Roman" w:cs="Times New Roman"/>
          <w:sz w:val="28"/>
          <w:szCs w:val="28"/>
        </w:rPr>
        <w:lastRenderedPageBreak/>
        <w:t>на данном сайте собраны презентации  для учителей, сайт можно рекомендовать учителям для подборки презентаций и материала к урокам.</w:t>
      </w:r>
    </w:p>
    <w:p w:rsidR="00D929B6" w:rsidRPr="00D66E51" w:rsidRDefault="00D929B6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EC9" w:rsidRPr="00D66E51" w:rsidRDefault="00BE1EC9" w:rsidP="00D66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EC9" w:rsidRPr="00D66E51" w:rsidRDefault="00BE1EC9" w:rsidP="00D66E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EC9" w:rsidRPr="00D66E51" w:rsidSect="0054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79"/>
    <w:multiLevelType w:val="hybridMultilevel"/>
    <w:tmpl w:val="C9EAA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90798"/>
    <w:multiLevelType w:val="hybridMultilevel"/>
    <w:tmpl w:val="E18C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21CC"/>
    <w:multiLevelType w:val="hybridMultilevel"/>
    <w:tmpl w:val="AD6A5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47D8F"/>
    <w:multiLevelType w:val="hybridMultilevel"/>
    <w:tmpl w:val="353ED7A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00BE6"/>
    <w:rsid w:val="00500BE6"/>
    <w:rsid w:val="005445B0"/>
    <w:rsid w:val="00A271F9"/>
    <w:rsid w:val="00BE1EC9"/>
    <w:rsid w:val="00D53002"/>
    <w:rsid w:val="00D66E51"/>
    <w:rsid w:val="00D9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ispolzovanie-ikt-na-urokakh-v-nachalnojj-shkole0.html" TargetMode="External"/><Relationship Id="rId13" Type="http://schemas.openxmlformats.org/officeDocument/2006/relationships/hyperlink" Target="http://bukvarenok.ucoz.ru/load/prezentacii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izo-mhk.html" TargetMode="External"/><Relationship Id="rId12" Type="http://schemas.openxmlformats.org/officeDocument/2006/relationships/hyperlink" Target="http://easyen.ru/load/nachalnykh/obobshhenie_opyta/ispolzovanie_ikt_na_urokakh_v_nachalnoj_shkole/417-1-0-9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ontest" TargetMode="External"/><Relationship Id="rId11" Type="http://schemas.openxmlformats.org/officeDocument/2006/relationships/hyperlink" Target="http://pedsovet.org/component/option,com_mtree/task,listcats/cat_id,1131/" TargetMode="External"/><Relationship Id="rId5" Type="http://schemas.openxmlformats.org/officeDocument/2006/relationships/hyperlink" Target="http://nsportal.ru/nachalnaya-shkola/materialy-mo/2013/03/24/ispolzovanie-ikt-na-urokakh-v-nachalnoy-shko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ezentacii.com/obschestvoznanie/1130-ispolzovanie-ikt-na-urokah-v-nachalnoy-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ide.ru/matema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2016-03-21T08:50:00Z</dcterms:created>
  <dcterms:modified xsi:type="dcterms:W3CDTF">2016-03-21T09:23:00Z</dcterms:modified>
</cp:coreProperties>
</file>